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BD" w:rsidRPr="000739C5" w:rsidRDefault="00112E83" w:rsidP="0008180F">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r>
        <w:rPr>
          <w:rFonts w:ascii="Arial" w:hAnsi="Arial" w:cs="Arial"/>
          <w:b/>
          <w:bCs/>
          <w:color w:val="242729"/>
          <w:sz w:val="32"/>
          <w:szCs w:val="32"/>
        </w:rPr>
        <w:t>Mind &amp; Identity Creation</w:t>
      </w:r>
    </w:p>
    <w:p w:rsidR="0020474A" w:rsidRPr="009D5AFA" w:rsidRDefault="0020474A" w:rsidP="009D5AFA">
      <w:pPr>
        <w:shd w:val="clear" w:color="auto" w:fill="FFFFFF"/>
        <w:spacing w:after="100" w:afterAutospacing="1" w:line="240" w:lineRule="auto"/>
        <w:rPr>
          <w:rFonts w:ascii="Times New Roman" w:eastAsia="Times New Roman" w:hAnsi="Times New Roman" w:cs="Times New Roman"/>
          <w:color w:val="2A2A2A"/>
          <w:sz w:val="27"/>
          <w:szCs w:val="27"/>
          <w:lang w:eastAsia="en-AU"/>
        </w:rPr>
      </w:pPr>
    </w:p>
    <w:p w:rsidR="009D5AFA" w:rsidRPr="007147D9" w:rsidRDefault="0008180F" w:rsidP="007147D9">
      <w:pPr>
        <w:pStyle w:val="StandardWeb"/>
        <w:shd w:val="clear" w:color="auto" w:fill="FFFFFF"/>
        <w:spacing w:before="0" w:beforeAutospacing="0" w:after="240" w:afterAutospacing="0"/>
        <w:jc w:val="center"/>
        <w:textAlignment w:val="baseline"/>
        <w:rPr>
          <w:rFonts w:ascii="Arial" w:hAnsi="Arial" w:cs="Arial"/>
          <w:b/>
          <w:bCs/>
          <w:color w:val="242729"/>
          <w:sz w:val="40"/>
          <w:szCs w:val="40"/>
        </w:rPr>
      </w:pPr>
      <w:r w:rsidRPr="007147D9">
        <w:rPr>
          <w:rFonts w:ascii="Arial" w:hAnsi="Arial" w:cs="Arial"/>
          <w:b/>
          <w:bCs/>
          <w:color w:val="242729"/>
          <w:sz w:val="40"/>
          <w:szCs w:val="40"/>
        </w:rPr>
        <w:t>Session 1</w:t>
      </w:r>
    </w:p>
    <w:p w:rsidR="0008180F" w:rsidRDefault="0008180F" w:rsidP="00BA552C">
      <w:pPr>
        <w:pStyle w:val="StandardWeb"/>
        <w:shd w:val="clear" w:color="auto" w:fill="FFFFFF"/>
        <w:spacing w:before="0" w:beforeAutospacing="0" w:after="240" w:afterAutospacing="0"/>
        <w:textAlignment w:val="baseline"/>
        <w:rPr>
          <w:rFonts w:ascii="Arial" w:hAnsi="Arial" w:cs="Arial"/>
          <w:color w:val="242729"/>
          <w:sz w:val="23"/>
          <w:szCs w:val="23"/>
        </w:rPr>
      </w:pPr>
      <w:bookmarkStart w:id="0" w:name="_GoBack"/>
      <w:r>
        <w:rPr>
          <w:rFonts w:ascii="Arial" w:hAnsi="Arial" w:cs="Arial"/>
          <w:color w:val="242729"/>
          <w:sz w:val="23"/>
          <w:szCs w:val="23"/>
        </w:rPr>
        <w:t xml:space="preserve">What comes before personality? </w:t>
      </w:r>
      <w:r w:rsidR="000739C5">
        <w:rPr>
          <w:rFonts w:ascii="Arial" w:hAnsi="Arial" w:cs="Arial"/>
          <w:color w:val="242729"/>
          <w:sz w:val="23"/>
          <w:szCs w:val="23"/>
        </w:rPr>
        <w:t>I think it could be important to understand what we all have in common before going to discuss individual differences</w:t>
      </w:r>
    </w:p>
    <w:p w:rsidR="0008180F" w:rsidRDefault="0008180F"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We are all mental health professionals but yet…we have no real explanation of the very aspect/nature of the object of our </w:t>
      </w:r>
      <w:r w:rsidR="000739C5">
        <w:rPr>
          <w:rFonts w:ascii="Arial" w:hAnsi="Arial" w:cs="Arial"/>
          <w:color w:val="242729"/>
          <w:sz w:val="23"/>
          <w:szCs w:val="23"/>
        </w:rPr>
        <w:t>profession</w:t>
      </w:r>
      <w:r>
        <w:rPr>
          <w:rFonts w:ascii="Arial" w:hAnsi="Arial" w:cs="Arial"/>
          <w:color w:val="242729"/>
          <w:sz w:val="23"/>
          <w:szCs w:val="23"/>
        </w:rPr>
        <w:t xml:space="preserve"> </w:t>
      </w:r>
    </w:p>
    <w:p w:rsidR="0008180F" w:rsidRDefault="000739C5"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In other </w:t>
      </w:r>
      <w:proofErr w:type="gramStart"/>
      <w:r>
        <w:rPr>
          <w:rFonts w:ascii="Arial" w:hAnsi="Arial" w:cs="Arial"/>
          <w:color w:val="242729"/>
          <w:sz w:val="23"/>
          <w:szCs w:val="23"/>
        </w:rPr>
        <w:t>words</w:t>
      </w:r>
      <w:proofErr w:type="gramEnd"/>
      <w:r>
        <w:rPr>
          <w:rFonts w:ascii="Arial" w:hAnsi="Arial" w:cs="Arial"/>
          <w:color w:val="242729"/>
          <w:sz w:val="23"/>
          <w:szCs w:val="23"/>
        </w:rPr>
        <w:t xml:space="preserve"> … when we talk about mental - </w:t>
      </w:r>
      <w:r w:rsidR="0008180F">
        <w:rPr>
          <w:rFonts w:ascii="Arial" w:hAnsi="Arial" w:cs="Arial"/>
          <w:color w:val="242729"/>
          <w:sz w:val="23"/>
          <w:szCs w:val="23"/>
        </w:rPr>
        <w:t xml:space="preserve">What is mind? How does it arise? </w:t>
      </w:r>
      <w:r w:rsidR="006E2D61">
        <w:rPr>
          <w:rFonts w:ascii="Arial" w:hAnsi="Arial" w:cs="Arial"/>
          <w:color w:val="242729"/>
          <w:sz w:val="23"/>
          <w:szCs w:val="23"/>
        </w:rPr>
        <w:t xml:space="preserve">What are your thoughts? </w:t>
      </w:r>
      <w:r>
        <w:rPr>
          <w:rFonts w:ascii="Arial" w:hAnsi="Arial" w:cs="Arial"/>
          <w:color w:val="242729"/>
          <w:sz w:val="23"/>
          <w:szCs w:val="23"/>
        </w:rPr>
        <w:t>(GROUPS TAKE)</w:t>
      </w:r>
    </w:p>
    <w:p w:rsidR="0020474A" w:rsidRDefault="0020474A"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Is it self believe? </w:t>
      </w:r>
      <w:r w:rsidR="003F7C8F">
        <w:rPr>
          <w:rFonts w:ascii="Arial" w:hAnsi="Arial" w:cs="Arial"/>
          <w:color w:val="242729"/>
          <w:sz w:val="23"/>
          <w:szCs w:val="23"/>
        </w:rPr>
        <w:t xml:space="preserve">A sense of self? A mental state? </w:t>
      </w:r>
      <w:r>
        <w:rPr>
          <w:rFonts w:ascii="Arial" w:hAnsi="Arial" w:cs="Arial"/>
          <w:color w:val="242729"/>
          <w:sz w:val="23"/>
          <w:szCs w:val="23"/>
        </w:rPr>
        <w:t xml:space="preserve">Is it the brain? Is it our behaviours, our thoughts? Is it some kind of pure </w:t>
      </w:r>
      <w:proofErr w:type="gramStart"/>
      <w:r>
        <w:rPr>
          <w:rFonts w:ascii="Arial" w:hAnsi="Arial" w:cs="Arial"/>
          <w:color w:val="242729"/>
          <w:sz w:val="23"/>
          <w:szCs w:val="23"/>
        </w:rPr>
        <w:t>consciousness</w:t>
      </w:r>
      <w:proofErr w:type="gramEnd"/>
      <w:r>
        <w:rPr>
          <w:rFonts w:ascii="Arial" w:hAnsi="Arial" w:cs="Arial"/>
          <w:color w:val="242729"/>
          <w:sz w:val="23"/>
          <w:szCs w:val="23"/>
        </w:rPr>
        <w:t xml:space="preserve"> </w:t>
      </w:r>
    </w:p>
    <w:p w:rsidR="003F7C8F" w:rsidRDefault="003F7C8F"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How do these mental states that we would call thought and consequent behaviours come about? </w:t>
      </w:r>
    </w:p>
    <w:p w:rsidR="0008180F" w:rsidRDefault="0008180F"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Th</w:t>
      </w:r>
      <w:r w:rsidR="007147D9">
        <w:rPr>
          <w:rFonts w:ascii="Arial" w:hAnsi="Arial" w:cs="Arial"/>
          <w:color w:val="242729"/>
          <w:sz w:val="23"/>
          <w:szCs w:val="23"/>
        </w:rPr>
        <w:t>e</w:t>
      </w:r>
      <w:r>
        <w:rPr>
          <w:rFonts w:ascii="Arial" w:hAnsi="Arial" w:cs="Arial"/>
          <w:color w:val="242729"/>
          <w:sz w:val="23"/>
          <w:szCs w:val="23"/>
        </w:rPr>
        <w:t xml:space="preserve"> best and easiest explanation I can come up with after some years of research is a 12</w:t>
      </w:r>
      <w:r w:rsidRPr="0008180F">
        <w:rPr>
          <w:rFonts w:ascii="Arial" w:hAnsi="Arial" w:cs="Arial"/>
          <w:color w:val="242729"/>
          <w:sz w:val="23"/>
          <w:szCs w:val="23"/>
          <w:vertAlign w:val="superscript"/>
        </w:rPr>
        <w:t>th</w:t>
      </w:r>
      <w:r>
        <w:rPr>
          <w:rFonts w:ascii="Arial" w:hAnsi="Arial" w:cs="Arial"/>
          <w:color w:val="242729"/>
          <w:sz w:val="23"/>
          <w:szCs w:val="23"/>
        </w:rPr>
        <w:t xml:space="preserve"> century Buddhist description from Japan, which itself was derived from India via China which is also somewhat relevant to Jungian psychology.</w:t>
      </w:r>
    </w:p>
    <w:bookmarkEnd w:id="0"/>
    <w:p w:rsidR="006E2D61" w:rsidRDefault="006E2D61" w:rsidP="00BA552C">
      <w:pPr>
        <w:pStyle w:val="StandardWeb"/>
        <w:shd w:val="clear" w:color="auto" w:fill="FFFFFF"/>
        <w:spacing w:before="0" w:beforeAutospacing="0" w:after="240" w:afterAutospacing="0"/>
        <w:textAlignment w:val="baseline"/>
        <w:rPr>
          <w:rFonts w:ascii="Arial" w:hAnsi="Arial" w:cs="Arial"/>
          <w:color w:val="242729"/>
          <w:sz w:val="23"/>
          <w:szCs w:val="23"/>
        </w:rPr>
      </w:pPr>
    </w:p>
    <w:p w:rsidR="000739C5" w:rsidRDefault="000739C5" w:rsidP="000739C5">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In which case…what is consciousness? (GROUPS TAKE)</w:t>
      </w:r>
      <w:r w:rsidR="003F7C8F">
        <w:rPr>
          <w:rFonts w:ascii="Arial" w:hAnsi="Arial" w:cs="Arial"/>
          <w:color w:val="242729"/>
          <w:sz w:val="23"/>
          <w:szCs w:val="23"/>
        </w:rPr>
        <w:t xml:space="preserve"> is it self-awareness? </w:t>
      </w:r>
    </w:p>
    <w:p w:rsidR="000739C5" w:rsidRDefault="009D122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Eastern explanation of consciousness would be as follows:</w:t>
      </w:r>
    </w:p>
    <w:p w:rsidR="00E96911" w:rsidRPr="00E96911" w:rsidRDefault="00E96911" w:rsidP="00BA552C">
      <w:pPr>
        <w:pStyle w:val="StandardWeb"/>
        <w:shd w:val="clear" w:color="auto" w:fill="FFFFFF"/>
        <w:spacing w:before="0" w:beforeAutospacing="0" w:after="240" w:afterAutospacing="0"/>
        <w:textAlignment w:val="baseline"/>
        <w:rPr>
          <w:rFonts w:ascii="Arial" w:hAnsi="Arial" w:cs="Arial"/>
          <w:b/>
          <w:bCs/>
          <w:color w:val="242729"/>
          <w:sz w:val="32"/>
          <w:szCs w:val="32"/>
        </w:rPr>
      </w:pPr>
      <w:r w:rsidRPr="00E96911">
        <w:rPr>
          <w:rFonts w:ascii="Arial" w:hAnsi="Arial" w:cs="Arial"/>
          <w:b/>
          <w:bCs/>
          <w:color w:val="242729"/>
          <w:sz w:val="32"/>
          <w:szCs w:val="32"/>
        </w:rPr>
        <w:t>1-5 levels of consciousness</w:t>
      </w:r>
    </w:p>
    <w:p w:rsidR="009D1220" w:rsidRDefault="009D122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1</w:t>
      </w:r>
      <w:r w:rsidRPr="009D1220">
        <w:rPr>
          <w:rFonts w:ascii="Arial" w:hAnsi="Arial" w:cs="Arial"/>
          <w:color w:val="242729"/>
          <w:sz w:val="23"/>
          <w:szCs w:val="23"/>
          <w:vertAlign w:val="superscript"/>
        </w:rPr>
        <w:t>st</w:t>
      </w:r>
      <w:r>
        <w:rPr>
          <w:rFonts w:ascii="Arial" w:hAnsi="Arial" w:cs="Arial"/>
          <w:color w:val="242729"/>
          <w:sz w:val="23"/>
          <w:szCs w:val="23"/>
        </w:rPr>
        <w:t xml:space="preserve"> five levels of consciousness – sight, smell, hearing, taste, touch</w:t>
      </w:r>
      <w:r w:rsidR="005933C4">
        <w:rPr>
          <w:rFonts w:ascii="Arial" w:hAnsi="Arial" w:cs="Arial"/>
          <w:color w:val="242729"/>
          <w:sz w:val="23"/>
          <w:szCs w:val="23"/>
        </w:rPr>
        <w:t xml:space="preserve"> (</w:t>
      </w:r>
      <w:r w:rsidR="003C2330">
        <w:rPr>
          <w:rFonts w:ascii="Arial" w:hAnsi="Arial" w:cs="Arial"/>
          <w:color w:val="242729"/>
          <w:sz w:val="23"/>
          <w:szCs w:val="23"/>
        </w:rPr>
        <w:t xml:space="preserve">explain </w:t>
      </w:r>
      <w:r w:rsidR="005933C4">
        <w:rPr>
          <w:rFonts w:ascii="Arial" w:hAnsi="Arial" w:cs="Arial"/>
          <w:color w:val="242729"/>
          <w:sz w:val="23"/>
          <w:szCs w:val="23"/>
        </w:rPr>
        <w:t>waves)</w:t>
      </w:r>
    </w:p>
    <w:p w:rsidR="00E96911" w:rsidRPr="00E96911" w:rsidRDefault="00E96911" w:rsidP="00BA552C">
      <w:pPr>
        <w:pStyle w:val="StandardWeb"/>
        <w:shd w:val="clear" w:color="auto" w:fill="FFFFFF"/>
        <w:spacing w:before="0" w:beforeAutospacing="0" w:after="240" w:afterAutospacing="0"/>
        <w:textAlignment w:val="baseline"/>
        <w:rPr>
          <w:rFonts w:ascii="Arial" w:hAnsi="Arial" w:cs="Arial"/>
          <w:b/>
          <w:bCs/>
          <w:color w:val="242729"/>
          <w:sz w:val="32"/>
          <w:szCs w:val="32"/>
        </w:rPr>
      </w:pPr>
      <w:r>
        <w:rPr>
          <w:rFonts w:ascii="Arial" w:hAnsi="Arial" w:cs="Arial"/>
          <w:b/>
          <w:bCs/>
          <w:color w:val="242729"/>
          <w:sz w:val="32"/>
          <w:szCs w:val="32"/>
        </w:rPr>
        <w:t>6th</w:t>
      </w:r>
      <w:r w:rsidRPr="00E96911">
        <w:rPr>
          <w:rFonts w:ascii="Arial" w:hAnsi="Arial" w:cs="Arial"/>
          <w:b/>
          <w:bCs/>
          <w:color w:val="242729"/>
          <w:sz w:val="32"/>
          <w:szCs w:val="32"/>
        </w:rPr>
        <w:t xml:space="preserve"> level of consciousness</w:t>
      </w:r>
      <w:r>
        <w:rPr>
          <w:rFonts w:ascii="Arial" w:hAnsi="Arial" w:cs="Arial"/>
          <w:b/>
          <w:bCs/>
          <w:color w:val="242729"/>
          <w:sz w:val="32"/>
          <w:szCs w:val="32"/>
        </w:rPr>
        <w:t xml:space="preserve"> (conscious mind)</w:t>
      </w:r>
    </w:p>
    <w:p w:rsidR="00F47060" w:rsidRDefault="009D122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6</w:t>
      </w:r>
      <w:r w:rsidRPr="009D1220">
        <w:rPr>
          <w:rFonts w:ascii="Arial" w:hAnsi="Arial" w:cs="Arial"/>
          <w:color w:val="242729"/>
          <w:sz w:val="23"/>
          <w:szCs w:val="23"/>
          <w:vertAlign w:val="superscript"/>
        </w:rPr>
        <w:t>th</w:t>
      </w:r>
      <w:r>
        <w:rPr>
          <w:rFonts w:ascii="Arial" w:hAnsi="Arial" w:cs="Arial"/>
          <w:color w:val="242729"/>
          <w:sz w:val="23"/>
          <w:szCs w:val="23"/>
        </w:rPr>
        <w:t xml:space="preserve"> level of consciousness – the focused mind, the conscious mind, or interpretation mind, the one who collates the information from the first 5 levels into meaning. </w:t>
      </w:r>
    </w:p>
    <w:p w:rsidR="003F7C8F" w:rsidRDefault="009D122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The conscious mind lives in the world of problem solving and can only </w:t>
      </w:r>
      <w:r w:rsidR="00F47060">
        <w:rPr>
          <w:rFonts w:ascii="Arial" w:hAnsi="Arial" w:cs="Arial"/>
          <w:color w:val="242729"/>
          <w:sz w:val="23"/>
          <w:szCs w:val="23"/>
        </w:rPr>
        <w:t>have a very limited</w:t>
      </w:r>
      <w:r>
        <w:rPr>
          <w:rFonts w:ascii="Arial" w:hAnsi="Arial" w:cs="Arial"/>
          <w:color w:val="242729"/>
          <w:sz w:val="23"/>
          <w:szCs w:val="23"/>
        </w:rPr>
        <w:t xml:space="preserve"> focus</w:t>
      </w:r>
      <w:r w:rsidR="003F7C8F">
        <w:rPr>
          <w:rFonts w:ascii="Arial" w:hAnsi="Arial" w:cs="Arial"/>
          <w:color w:val="242729"/>
          <w:sz w:val="23"/>
          <w:szCs w:val="23"/>
        </w:rPr>
        <w:t xml:space="preserve"> and attention</w:t>
      </w:r>
      <w:r>
        <w:rPr>
          <w:rFonts w:ascii="Arial" w:hAnsi="Arial" w:cs="Arial"/>
          <w:color w:val="242729"/>
          <w:sz w:val="23"/>
          <w:szCs w:val="23"/>
        </w:rPr>
        <w:t xml:space="preserve">. </w:t>
      </w:r>
    </w:p>
    <w:p w:rsidR="003F7C8F" w:rsidRDefault="00F4706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And that focus has been created by some </w:t>
      </w:r>
      <w:proofErr w:type="spellStart"/>
      <w:r>
        <w:rPr>
          <w:rFonts w:ascii="Arial" w:hAnsi="Arial" w:cs="Arial"/>
          <w:color w:val="242729"/>
          <w:sz w:val="23"/>
          <w:szCs w:val="23"/>
        </w:rPr>
        <w:t>preceeding</w:t>
      </w:r>
      <w:proofErr w:type="spellEnd"/>
      <w:r>
        <w:rPr>
          <w:rFonts w:ascii="Arial" w:hAnsi="Arial" w:cs="Arial"/>
          <w:color w:val="242729"/>
          <w:sz w:val="23"/>
          <w:szCs w:val="23"/>
        </w:rPr>
        <w:t xml:space="preserve"> sensitizing events, that now subsequently keep reinforcing and with that we create an identity with is very much linked to our problem/resolution focus. </w:t>
      </w:r>
    </w:p>
    <w:p w:rsidR="003F7C8F" w:rsidRDefault="003F7C8F"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I don’t know if you can relate but most of our clients come to see us because they have some recurring issue in their lives </w:t>
      </w:r>
      <w:r w:rsidR="00F47060">
        <w:rPr>
          <w:rFonts w:ascii="Arial" w:hAnsi="Arial" w:cs="Arial"/>
          <w:color w:val="242729"/>
          <w:sz w:val="23"/>
          <w:szCs w:val="23"/>
        </w:rPr>
        <w:t>(bring in projections – car, pregnant ladies whatever)</w:t>
      </w:r>
    </w:p>
    <w:p w:rsidR="005933C4" w:rsidRDefault="005933C4"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And that is the world where we all live – in the world of problem resolution</w:t>
      </w:r>
      <w:r w:rsidR="003F7C8F">
        <w:rPr>
          <w:rFonts w:ascii="Arial" w:hAnsi="Arial" w:cs="Arial"/>
          <w:color w:val="242729"/>
          <w:sz w:val="23"/>
          <w:szCs w:val="23"/>
        </w:rPr>
        <w:t xml:space="preserve"> – the 6</w:t>
      </w:r>
      <w:r w:rsidR="003F7C8F" w:rsidRPr="003F7C8F">
        <w:rPr>
          <w:rFonts w:ascii="Arial" w:hAnsi="Arial" w:cs="Arial"/>
          <w:color w:val="242729"/>
          <w:sz w:val="23"/>
          <w:szCs w:val="23"/>
          <w:vertAlign w:val="superscript"/>
        </w:rPr>
        <w:t>th</w:t>
      </w:r>
      <w:r w:rsidR="003F7C8F">
        <w:rPr>
          <w:rFonts w:ascii="Arial" w:hAnsi="Arial" w:cs="Arial"/>
          <w:color w:val="242729"/>
          <w:sz w:val="23"/>
          <w:szCs w:val="23"/>
        </w:rPr>
        <w:t xml:space="preserve"> level of consciousness</w:t>
      </w:r>
    </w:p>
    <w:p w:rsidR="003F7C8F" w:rsidRDefault="00F4706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lastRenderedPageBreak/>
        <w:t xml:space="preserve">And if that wouldn’t be the case - </w:t>
      </w:r>
      <w:r w:rsidR="005933C4">
        <w:rPr>
          <w:rFonts w:ascii="Arial" w:hAnsi="Arial" w:cs="Arial"/>
          <w:color w:val="242729"/>
          <w:sz w:val="23"/>
          <w:szCs w:val="23"/>
        </w:rPr>
        <w:t xml:space="preserve">If there is no problem to </w:t>
      </w:r>
      <w:r w:rsidR="003F7C8F">
        <w:rPr>
          <w:rFonts w:ascii="Arial" w:hAnsi="Arial" w:cs="Arial"/>
          <w:color w:val="242729"/>
          <w:sz w:val="23"/>
          <w:szCs w:val="23"/>
        </w:rPr>
        <w:t>re</w:t>
      </w:r>
      <w:r w:rsidR="005933C4">
        <w:rPr>
          <w:rFonts w:ascii="Arial" w:hAnsi="Arial" w:cs="Arial"/>
          <w:color w:val="242729"/>
          <w:sz w:val="23"/>
          <w:szCs w:val="23"/>
        </w:rPr>
        <w:t xml:space="preserve">solve </w:t>
      </w:r>
      <w:proofErr w:type="gramStart"/>
      <w:r w:rsidR="005933C4">
        <w:rPr>
          <w:rFonts w:ascii="Arial" w:hAnsi="Arial" w:cs="Arial"/>
          <w:color w:val="242729"/>
          <w:sz w:val="23"/>
          <w:szCs w:val="23"/>
        </w:rPr>
        <w:t>–  then</w:t>
      </w:r>
      <w:proofErr w:type="gramEnd"/>
      <w:r w:rsidR="005933C4">
        <w:rPr>
          <w:rFonts w:ascii="Arial" w:hAnsi="Arial" w:cs="Arial"/>
          <w:color w:val="242729"/>
          <w:sz w:val="23"/>
          <w:szCs w:val="23"/>
        </w:rPr>
        <w:t xml:space="preserve"> the I in the you doesn’t need to be conscious </w:t>
      </w:r>
      <w:r w:rsidR="003F7C8F">
        <w:rPr>
          <w:rFonts w:ascii="Arial" w:hAnsi="Arial" w:cs="Arial"/>
          <w:color w:val="242729"/>
          <w:sz w:val="23"/>
          <w:szCs w:val="23"/>
        </w:rPr>
        <w:t xml:space="preserve">it has to thank the very reason that there is a problem for </w:t>
      </w:r>
      <w:proofErr w:type="spellStart"/>
      <w:r w:rsidR="003F7C8F">
        <w:rPr>
          <w:rFonts w:ascii="Arial" w:hAnsi="Arial" w:cs="Arial"/>
          <w:color w:val="242729"/>
          <w:sz w:val="23"/>
          <w:szCs w:val="23"/>
        </w:rPr>
        <w:t>it’s</w:t>
      </w:r>
      <w:proofErr w:type="spellEnd"/>
      <w:r w:rsidR="003F7C8F">
        <w:rPr>
          <w:rFonts w:ascii="Arial" w:hAnsi="Arial" w:cs="Arial"/>
          <w:color w:val="242729"/>
          <w:sz w:val="23"/>
          <w:szCs w:val="23"/>
        </w:rPr>
        <w:t xml:space="preserve"> existence </w:t>
      </w:r>
    </w:p>
    <w:p w:rsidR="005933C4" w:rsidRDefault="003F7C8F"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Because if this wouldn’t be the case it </w:t>
      </w:r>
      <w:r w:rsidR="005933C4">
        <w:rPr>
          <w:rFonts w:ascii="Arial" w:hAnsi="Arial" w:cs="Arial"/>
          <w:color w:val="242729"/>
          <w:sz w:val="23"/>
          <w:szCs w:val="23"/>
        </w:rPr>
        <w:t>would move into the unconscious and the ego and identity that defines itself in the 6</w:t>
      </w:r>
      <w:r w:rsidR="005933C4" w:rsidRPr="005933C4">
        <w:rPr>
          <w:rFonts w:ascii="Arial" w:hAnsi="Arial" w:cs="Arial"/>
          <w:color w:val="242729"/>
          <w:sz w:val="23"/>
          <w:szCs w:val="23"/>
          <w:vertAlign w:val="superscript"/>
        </w:rPr>
        <w:t>th</w:t>
      </w:r>
      <w:r w:rsidR="005933C4">
        <w:rPr>
          <w:rFonts w:ascii="Arial" w:hAnsi="Arial" w:cs="Arial"/>
          <w:color w:val="242729"/>
          <w:sz w:val="23"/>
          <w:szCs w:val="23"/>
        </w:rPr>
        <w:t xml:space="preserve"> level of consciousness based on the to be resolved issues on hand </w:t>
      </w:r>
      <w:r w:rsidR="00F47060">
        <w:rPr>
          <w:rFonts w:ascii="Arial" w:hAnsi="Arial" w:cs="Arial"/>
          <w:color w:val="242729"/>
          <w:sz w:val="23"/>
          <w:szCs w:val="23"/>
        </w:rPr>
        <w:t xml:space="preserve">has no reason to exist. </w:t>
      </w:r>
    </w:p>
    <w:p w:rsidR="0008180F" w:rsidRDefault="00F4706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Hence, the sixth level of consciousness </w:t>
      </w:r>
      <w:r w:rsidR="005933C4">
        <w:rPr>
          <w:rFonts w:ascii="Arial" w:hAnsi="Arial" w:cs="Arial"/>
          <w:color w:val="242729"/>
          <w:sz w:val="23"/>
          <w:szCs w:val="23"/>
        </w:rPr>
        <w:t xml:space="preserve">is the seat of the monkey mind, the creative mind or </w:t>
      </w:r>
      <w:r>
        <w:rPr>
          <w:rFonts w:ascii="Arial" w:hAnsi="Arial" w:cs="Arial"/>
          <w:color w:val="242729"/>
          <w:sz w:val="23"/>
          <w:szCs w:val="23"/>
        </w:rPr>
        <w:t xml:space="preserve">chatter mind. It is noisy. </w:t>
      </w:r>
    </w:p>
    <w:p w:rsidR="00F47060" w:rsidRDefault="00F4706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I use the metaphor of parliament house to describe this mind as an exercise in mindfulness observation (EXPLAIN)</w:t>
      </w:r>
    </w:p>
    <w:p w:rsidR="00E96911" w:rsidRDefault="00E96911" w:rsidP="00BA552C">
      <w:pPr>
        <w:pStyle w:val="StandardWeb"/>
        <w:shd w:val="clear" w:color="auto" w:fill="FFFFFF"/>
        <w:spacing w:before="0" w:beforeAutospacing="0" w:after="240" w:afterAutospacing="0"/>
        <w:textAlignment w:val="baseline"/>
        <w:rPr>
          <w:rFonts w:ascii="Arial" w:hAnsi="Arial" w:cs="Arial"/>
          <w:b/>
          <w:bCs/>
          <w:color w:val="242729"/>
          <w:sz w:val="32"/>
          <w:szCs w:val="32"/>
        </w:rPr>
      </w:pPr>
      <w:r>
        <w:rPr>
          <w:rFonts w:ascii="Arial" w:hAnsi="Arial" w:cs="Arial"/>
          <w:b/>
          <w:bCs/>
          <w:color w:val="242729"/>
          <w:sz w:val="32"/>
          <w:szCs w:val="32"/>
        </w:rPr>
        <w:t>7th</w:t>
      </w:r>
      <w:r w:rsidRPr="00E96911">
        <w:rPr>
          <w:rFonts w:ascii="Arial" w:hAnsi="Arial" w:cs="Arial"/>
          <w:b/>
          <w:bCs/>
          <w:color w:val="242729"/>
          <w:sz w:val="32"/>
          <w:szCs w:val="32"/>
        </w:rPr>
        <w:t xml:space="preserve"> level of consciousness</w:t>
      </w:r>
      <w:r>
        <w:rPr>
          <w:rFonts w:ascii="Arial" w:hAnsi="Arial" w:cs="Arial"/>
          <w:b/>
          <w:bCs/>
          <w:color w:val="242729"/>
          <w:sz w:val="32"/>
          <w:szCs w:val="32"/>
        </w:rPr>
        <w:t xml:space="preserve"> (unconscious mind)</w:t>
      </w:r>
    </w:p>
    <w:p w:rsidR="0008180F" w:rsidRDefault="00105E45"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Then there is 7</w:t>
      </w:r>
      <w:r w:rsidRPr="00105E45">
        <w:rPr>
          <w:rFonts w:ascii="Arial" w:hAnsi="Arial" w:cs="Arial"/>
          <w:color w:val="242729"/>
          <w:sz w:val="23"/>
          <w:szCs w:val="23"/>
          <w:vertAlign w:val="superscript"/>
        </w:rPr>
        <w:t>th</w:t>
      </w:r>
      <w:r>
        <w:rPr>
          <w:rFonts w:ascii="Arial" w:hAnsi="Arial" w:cs="Arial"/>
          <w:color w:val="242729"/>
          <w:sz w:val="23"/>
          <w:szCs w:val="23"/>
        </w:rPr>
        <w:t xml:space="preserve"> level of consciousness (it is the personal unconscious) </w:t>
      </w:r>
      <w:r w:rsidR="00E96911">
        <w:rPr>
          <w:rFonts w:ascii="Arial" w:hAnsi="Arial" w:cs="Arial"/>
          <w:color w:val="242729"/>
          <w:sz w:val="23"/>
          <w:szCs w:val="23"/>
        </w:rPr>
        <w:t>– all the stuff we aren’t aware of. EXAMPLE of hierarchy.</w:t>
      </w:r>
    </w:p>
    <w:p w:rsidR="00E96911" w:rsidRDefault="00E96911" w:rsidP="00E96911">
      <w:pPr>
        <w:pStyle w:val="StandardWeb"/>
        <w:shd w:val="clear" w:color="auto" w:fill="FFFFFF"/>
        <w:spacing w:before="0" w:beforeAutospacing="0" w:after="240" w:afterAutospacing="0"/>
        <w:textAlignment w:val="baseline"/>
        <w:rPr>
          <w:rFonts w:ascii="Arial" w:hAnsi="Arial" w:cs="Arial"/>
          <w:b/>
          <w:bCs/>
          <w:color w:val="242729"/>
          <w:sz w:val="32"/>
          <w:szCs w:val="32"/>
        </w:rPr>
      </w:pPr>
      <w:r>
        <w:rPr>
          <w:rFonts w:ascii="Arial" w:hAnsi="Arial" w:cs="Arial"/>
          <w:b/>
          <w:bCs/>
          <w:color w:val="242729"/>
          <w:sz w:val="32"/>
          <w:szCs w:val="32"/>
        </w:rPr>
        <w:t>8th</w:t>
      </w:r>
      <w:r w:rsidRPr="00E96911">
        <w:rPr>
          <w:rFonts w:ascii="Arial" w:hAnsi="Arial" w:cs="Arial"/>
          <w:b/>
          <w:bCs/>
          <w:color w:val="242729"/>
          <w:sz w:val="32"/>
          <w:szCs w:val="32"/>
        </w:rPr>
        <w:t xml:space="preserve"> level of consciousness</w:t>
      </w:r>
      <w:r>
        <w:rPr>
          <w:rFonts w:ascii="Arial" w:hAnsi="Arial" w:cs="Arial"/>
          <w:b/>
          <w:bCs/>
          <w:color w:val="242729"/>
          <w:sz w:val="32"/>
          <w:szCs w:val="32"/>
        </w:rPr>
        <w:t xml:space="preserve"> (collective unconscious mind) also called the </w:t>
      </w:r>
      <w:proofErr w:type="spellStart"/>
      <w:r>
        <w:rPr>
          <w:rFonts w:ascii="Arial" w:hAnsi="Arial" w:cs="Arial"/>
          <w:b/>
          <w:bCs/>
          <w:color w:val="242729"/>
          <w:sz w:val="32"/>
          <w:szCs w:val="32"/>
        </w:rPr>
        <w:t>Alaya</w:t>
      </w:r>
      <w:proofErr w:type="spellEnd"/>
      <w:r>
        <w:rPr>
          <w:rFonts w:ascii="Arial" w:hAnsi="Arial" w:cs="Arial"/>
          <w:b/>
          <w:bCs/>
          <w:color w:val="242729"/>
          <w:sz w:val="32"/>
          <w:szCs w:val="32"/>
        </w:rPr>
        <w:t xml:space="preserve"> consciousness</w:t>
      </w:r>
    </w:p>
    <w:p w:rsidR="00E96911" w:rsidRDefault="00E96911" w:rsidP="00E96911">
      <w:pPr>
        <w:pStyle w:val="StandardWeb"/>
        <w:shd w:val="clear" w:color="auto" w:fill="FFFFFF"/>
        <w:spacing w:before="0" w:beforeAutospacing="0" w:after="240" w:afterAutospacing="0"/>
        <w:textAlignment w:val="baseline"/>
        <w:rPr>
          <w:rFonts w:ascii="Arial" w:hAnsi="Arial" w:cs="Arial"/>
          <w:b/>
          <w:bCs/>
          <w:color w:val="242729"/>
          <w:sz w:val="32"/>
          <w:szCs w:val="32"/>
        </w:rPr>
      </w:pPr>
      <w:r>
        <w:rPr>
          <w:rFonts w:ascii="Arial" w:hAnsi="Arial" w:cs="Arial"/>
          <w:color w:val="242729"/>
          <w:sz w:val="23"/>
          <w:szCs w:val="23"/>
        </w:rPr>
        <w:t xml:space="preserve">This is the collective unconscious – the cloud upload basically where we all connect. </w:t>
      </w:r>
      <w:proofErr w:type="gramStart"/>
      <w:r w:rsidR="00EF787E">
        <w:rPr>
          <w:rFonts w:ascii="Arial" w:hAnsi="Arial" w:cs="Arial"/>
          <w:color w:val="242729"/>
          <w:sz w:val="23"/>
          <w:szCs w:val="23"/>
        </w:rPr>
        <w:t>( I</w:t>
      </w:r>
      <w:proofErr w:type="gramEnd"/>
      <w:r w:rsidR="00EF787E">
        <w:rPr>
          <w:rFonts w:ascii="Arial" w:hAnsi="Arial" w:cs="Arial"/>
          <w:color w:val="242729"/>
          <w:sz w:val="23"/>
          <w:szCs w:val="23"/>
        </w:rPr>
        <w:t xml:space="preserve"> think we have some theories on synchronicity that relate to this construct?)</w:t>
      </w:r>
    </w:p>
    <w:p w:rsidR="00E96911" w:rsidRDefault="00E96911" w:rsidP="00E96911">
      <w:pPr>
        <w:pStyle w:val="StandardWeb"/>
        <w:shd w:val="clear" w:color="auto" w:fill="FFFFFF"/>
        <w:spacing w:before="0" w:beforeAutospacing="0" w:after="240" w:afterAutospacing="0"/>
        <w:textAlignment w:val="baseline"/>
        <w:rPr>
          <w:rFonts w:ascii="Arial" w:hAnsi="Arial" w:cs="Arial"/>
          <w:b/>
          <w:bCs/>
          <w:color w:val="242729"/>
          <w:sz w:val="32"/>
          <w:szCs w:val="32"/>
        </w:rPr>
      </w:pPr>
      <w:r>
        <w:rPr>
          <w:rFonts w:ascii="Arial" w:hAnsi="Arial" w:cs="Arial"/>
          <w:b/>
          <w:bCs/>
          <w:color w:val="242729"/>
          <w:sz w:val="32"/>
          <w:szCs w:val="32"/>
        </w:rPr>
        <w:t>9th</w:t>
      </w:r>
      <w:r w:rsidRPr="00E96911">
        <w:rPr>
          <w:rFonts w:ascii="Arial" w:hAnsi="Arial" w:cs="Arial"/>
          <w:b/>
          <w:bCs/>
          <w:color w:val="242729"/>
          <w:sz w:val="32"/>
          <w:szCs w:val="32"/>
        </w:rPr>
        <w:t xml:space="preserve"> level of consciousness</w:t>
      </w:r>
      <w:r>
        <w:rPr>
          <w:rFonts w:ascii="Arial" w:hAnsi="Arial" w:cs="Arial"/>
          <w:b/>
          <w:bCs/>
          <w:color w:val="242729"/>
          <w:sz w:val="32"/>
          <w:szCs w:val="32"/>
        </w:rPr>
        <w:t xml:space="preserve"> (Buddha mind) also called the enlightened mind</w:t>
      </w:r>
    </w:p>
    <w:p w:rsidR="00EF787E" w:rsidRDefault="00E96911"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t xml:space="preserve">This is </w:t>
      </w:r>
      <w:r w:rsidR="007D4366">
        <w:rPr>
          <w:rFonts w:ascii="Arial" w:hAnsi="Arial" w:cs="Arial"/>
          <w:color w:val="242729"/>
          <w:sz w:val="23"/>
          <w:szCs w:val="23"/>
        </w:rPr>
        <w:t xml:space="preserve">where the </w:t>
      </w:r>
      <w:proofErr w:type="spellStart"/>
      <w:r w:rsidR="007D4366">
        <w:rPr>
          <w:rFonts w:ascii="Arial" w:hAnsi="Arial" w:cs="Arial"/>
          <w:color w:val="242729"/>
          <w:sz w:val="23"/>
          <w:szCs w:val="23"/>
        </w:rPr>
        <w:t>practioner</w:t>
      </w:r>
      <w:proofErr w:type="spellEnd"/>
      <w:r w:rsidR="007D4366">
        <w:rPr>
          <w:rFonts w:ascii="Arial" w:hAnsi="Arial" w:cs="Arial"/>
          <w:color w:val="242729"/>
          <w:sz w:val="23"/>
          <w:szCs w:val="23"/>
        </w:rPr>
        <w:t xml:space="preserve"> becomes aware of the law that governs all phenomena of existence – the objective truth that is not subject to subjective delusion – essentially the wisdom that all there is has dependent origination/dependent arising (i.e. all stands in cause and effect relationship with each other, and essentially everything influences everything in mutual interaction) </w:t>
      </w:r>
      <w:r w:rsidR="00EF787E">
        <w:rPr>
          <w:rFonts w:ascii="Arial" w:hAnsi="Arial" w:cs="Arial"/>
          <w:color w:val="242729"/>
          <w:sz w:val="23"/>
          <w:szCs w:val="23"/>
        </w:rPr>
        <w:t>– butterfly effect</w:t>
      </w:r>
      <w:r w:rsidR="00F376FD">
        <w:rPr>
          <w:rFonts w:ascii="Arial" w:hAnsi="Arial" w:cs="Arial"/>
          <w:color w:val="242729"/>
          <w:sz w:val="23"/>
          <w:szCs w:val="23"/>
        </w:rPr>
        <w:t>, etc.</w:t>
      </w:r>
    </w:p>
    <w:p w:rsidR="00EF787E" w:rsidRDefault="00EF787E"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t xml:space="preserve">In other </w:t>
      </w:r>
      <w:proofErr w:type="gramStart"/>
      <w:r>
        <w:rPr>
          <w:rFonts w:ascii="Arial" w:hAnsi="Arial" w:cs="Arial"/>
          <w:color w:val="242729"/>
          <w:sz w:val="23"/>
          <w:szCs w:val="23"/>
        </w:rPr>
        <w:t>words</w:t>
      </w:r>
      <w:proofErr w:type="gramEnd"/>
      <w:r>
        <w:rPr>
          <w:rFonts w:ascii="Arial" w:hAnsi="Arial" w:cs="Arial"/>
          <w:color w:val="242729"/>
          <w:sz w:val="23"/>
          <w:szCs w:val="23"/>
        </w:rPr>
        <w:t xml:space="preserve"> the self is created in mutual interaction with the environment by creating it and at the same time being created by it (explain in terms of how we create each other – I think this is quite important for the subject of personality creation)</w:t>
      </w:r>
    </w:p>
    <w:p w:rsidR="003C2330" w:rsidRDefault="00EF787E"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proofErr w:type="gramStart"/>
      <w:r>
        <w:rPr>
          <w:rFonts w:ascii="Arial" w:hAnsi="Arial" w:cs="Arial"/>
          <w:color w:val="242729"/>
          <w:sz w:val="23"/>
          <w:szCs w:val="23"/>
        </w:rPr>
        <w:t>So</w:t>
      </w:r>
      <w:proofErr w:type="gramEnd"/>
      <w:r>
        <w:rPr>
          <w:rFonts w:ascii="Arial" w:hAnsi="Arial" w:cs="Arial"/>
          <w:color w:val="242729"/>
          <w:sz w:val="23"/>
          <w:szCs w:val="23"/>
        </w:rPr>
        <w:t xml:space="preserve"> in that sense it shows us the great delusion we find ourselves in. It</w:t>
      </w:r>
      <w:r w:rsidR="007D4366">
        <w:rPr>
          <w:rFonts w:ascii="Arial" w:hAnsi="Arial" w:cs="Arial"/>
          <w:color w:val="242729"/>
          <w:sz w:val="23"/>
          <w:szCs w:val="23"/>
        </w:rPr>
        <w:t xml:space="preserve"> stands for the awareness that the self isn’t really what it </w:t>
      </w:r>
      <w:r>
        <w:rPr>
          <w:rFonts w:ascii="Arial" w:hAnsi="Arial" w:cs="Arial"/>
          <w:color w:val="242729"/>
          <w:sz w:val="23"/>
          <w:szCs w:val="23"/>
        </w:rPr>
        <w:t>appears</w:t>
      </w:r>
      <w:r w:rsidR="007D4366">
        <w:rPr>
          <w:rFonts w:ascii="Arial" w:hAnsi="Arial" w:cs="Arial"/>
          <w:color w:val="242729"/>
          <w:sz w:val="23"/>
          <w:szCs w:val="23"/>
        </w:rPr>
        <w:t xml:space="preserve"> to be</w:t>
      </w:r>
      <w:r>
        <w:rPr>
          <w:rFonts w:ascii="Arial" w:hAnsi="Arial" w:cs="Arial"/>
          <w:color w:val="242729"/>
          <w:sz w:val="23"/>
          <w:szCs w:val="23"/>
        </w:rPr>
        <w:t xml:space="preserve">. </w:t>
      </w:r>
    </w:p>
    <w:p w:rsidR="003C2330" w:rsidRDefault="00EF787E"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t>Because</w:t>
      </w:r>
      <w:r w:rsidR="007D4366">
        <w:rPr>
          <w:rFonts w:ascii="Arial" w:hAnsi="Arial" w:cs="Arial"/>
          <w:color w:val="242729"/>
          <w:sz w:val="23"/>
          <w:szCs w:val="23"/>
        </w:rPr>
        <w:t xml:space="preserve"> it shows that all is practically non dual which means 1 only</w:t>
      </w:r>
      <w:r>
        <w:rPr>
          <w:rFonts w:ascii="Arial" w:hAnsi="Arial" w:cs="Arial"/>
          <w:color w:val="242729"/>
          <w:sz w:val="23"/>
          <w:szCs w:val="23"/>
        </w:rPr>
        <w:t xml:space="preserve"> in mutual interaction</w:t>
      </w:r>
      <w:r w:rsidR="007D4366">
        <w:rPr>
          <w:rFonts w:ascii="Arial" w:hAnsi="Arial" w:cs="Arial"/>
          <w:color w:val="242729"/>
          <w:sz w:val="23"/>
          <w:szCs w:val="23"/>
        </w:rPr>
        <w:t xml:space="preserve">.  It identifies the mind as playing a trick </w:t>
      </w:r>
      <w:r>
        <w:rPr>
          <w:rFonts w:ascii="Arial" w:hAnsi="Arial" w:cs="Arial"/>
          <w:color w:val="242729"/>
          <w:sz w:val="23"/>
          <w:szCs w:val="23"/>
        </w:rPr>
        <w:t xml:space="preserve">on us </w:t>
      </w:r>
      <w:r w:rsidR="007D4366">
        <w:rPr>
          <w:rFonts w:ascii="Arial" w:hAnsi="Arial" w:cs="Arial"/>
          <w:color w:val="242729"/>
          <w:sz w:val="23"/>
          <w:szCs w:val="23"/>
        </w:rPr>
        <w:t xml:space="preserve">that </w:t>
      </w:r>
      <w:r>
        <w:rPr>
          <w:rFonts w:ascii="Arial" w:hAnsi="Arial" w:cs="Arial"/>
          <w:color w:val="242729"/>
          <w:sz w:val="23"/>
          <w:szCs w:val="23"/>
        </w:rPr>
        <w:t xml:space="preserve">has the result </w:t>
      </w:r>
      <w:r w:rsidR="00F376FD">
        <w:rPr>
          <w:rFonts w:ascii="Arial" w:hAnsi="Arial" w:cs="Arial"/>
          <w:color w:val="242729"/>
          <w:sz w:val="23"/>
          <w:szCs w:val="23"/>
        </w:rPr>
        <w:t xml:space="preserve">of </w:t>
      </w:r>
      <w:r>
        <w:rPr>
          <w:rFonts w:ascii="Arial" w:hAnsi="Arial" w:cs="Arial"/>
          <w:color w:val="242729"/>
          <w:sz w:val="23"/>
          <w:szCs w:val="23"/>
        </w:rPr>
        <w:t>seeing ourselves insular (duality)</w:t>
      </w:r>
      <w:r w:rsidR="00F376FD">
        <w:rPr>
          <w:rFonts w:ascii="Arial" w:hAnsi="Arial" w:cs="Arial"/>
          <w:color w:val="242729"/>
          <w:sz w:val="23"/>
          <w:szCs w:val="23"/>
        </w:rPr>
        <w:t xml:space="preserve"> is a function of the believe of linear time (space between two points, or distance) </w:t>
      </w:r>
    </w:p>
    <w:p w:rsidR="00EF787E" w:rsidRDefault="00F376FD"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t xml:space="preserve">That’s why we have these dual wording everywhere (distance, diversity, distinction, difference, direction, and so on – it is all based on the minds delusion of not being able to discern that all is happening simultaneously (as shown in quantum physics where one particle influences another instantaneously no matter how far they are </w:t>
      </w:r>
      <w:proofErr w:type="spellStart"/>
      <w:r>
        <w:rPr>
          <w:rFonts w:ascii="Arial" w:hAnsi="Arial" w:cs="Arial"/>
          <w:color w:val="242729"/>
          <w:sz w:val="23"/>
          <w:szCs w:val="23"/>
        </w:rPr>
        <w:t>appart</w:t>
      </w:r>
      <w:proofErr w:type="spellEnd"/>
      <w:r>
        <w:rPr>
          <w:rFonts w:ascii="Arial" w:hAnsi="Arial" w:cs="Arial"/>
          <w:color w:val="242729"/>
          <w:sz w:val="23"/>
          <w:szCs w:val="23"/>
        </w:rPr>
        <w:t xml:space="preserve">.  </w:t>
      </w:r>
    </w:p>
    <w:p w:rsidR="005C47A5" w:rsidRDefault="00EF787E"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lastRenderedPageBreak/>
        <w:t xml:space="preserve">And that is going to continue indefinitely from the </w:t>
      </w:r>
      <w:r w:rsidR="00F376FD">
        <w:rPr>
          <w:rFonts w:ascii="Arial" w:hAnsi="Arial" w:cs="Arial"/>
          <w:color w:val="242729"/>
          <w:sz w:val="23"/>
          <w:szCs w:val="23"/>
        </w:rPr>
        <w:t xml:space="preserve">infinite </w:t>
      </w:r>
      <w:r>
        <w:rPr>
          <w:rFonts w:ascii="Arial" w:hAnsi="Arial" w:cs="Arial"/>
          <w:color w:val="242729"/>
          <w:sz w:val="23"/>
          <w:szCs w:val="23"/>
        </w:rPr>
        <w:t xml:space="preserve">past into the </w:t>
      </w:r>
      <w:r w:rsidR="00F376FD">
        <w:rPr>
          <w:rFonts w:ascii="Arial" w:hAnsi="Arial" w:cs="Arial"/>
          <w:color w:val="242729"/>
          <w:sz w:val="23"/>
          <w:szCs w:val="23"/>
        </w:rPr>
        <w:t xml:space="preserve">infinite </w:t>
      </w:r>
      <w:r>
        <w:rPr>
          <w:rFonts w:ascii="Arial" w:hAnsi="Arial" w:cs="Arial"/>
          <w:color w:val="242729"/>
          <w:sz w:val="23"/>
          <w:szCs w:val="23"/>
        </w:rPr>
        <w:t xml:space="preserve">future. </w:t>
      </w:r>
      <w:r w:rsidR="00F376FD">
        <w:rPr>
          <w:rFonts w:ascii="Arial" w:hAnsi="Arial" w:cs="Arial"/>
          <w:color w:val="242729"/>
          <w:sz w:val="23"/>
          <w:szCs w:val="23"/>
        </w:rPr>
        <w:t xml:space="preserve">For as long as we are subject to time as a consequence of matter specifying the distance between two </w:t>
      </w:r>
      <w:proofErr w:type="gramStart"/>
      <w:r w:rsidR="00F376FD">
        <w:rPr>
          <w:rFonts w:ascii="Arial" w:hAnsi="Arial" w:cs="Arial"/>
          <w:color w:val="242729"/>
          <w:sz w:val="23"/>
          <w:szCs w:val="23"/>
        </w:rPr>
        <w:t>points</w:t>
      </w:r>
      <w:proofErr w:type="gramEnd"/>
      <w:r w:rsidR="00F376FD">
        <w:rPr>
          <w:rFonts w:ascii="Arial" w:hAnsi="Arial" w:cs="Arial"/>
          <w:color w:val="242729"/>
          <w:sz w:val="23"/>
          <w:szCs w:val="23"/>
        </w:rPr>
        <w:t xml:space="preserve"> we will have this delusion</w:t>
      </w:r>
      <w:r w:rsidR="005C47A5">
        <w:rPr>
          <w:rFonts w:ascii="Arial" w:hAnsi="Arial" w:cs="Arial"/>
          <w:color w:val="242729"/>
          <w:sz w:val="23"/>
          <w:szCs w:val="23"/>
        </w:rPr>
        <w:t>.</w:t>
      </w:r>
    </w:p>
    <w:p w:rsidR="005C47A5" w:rsidRDefault="005C47A5" w:rsidP="00E96911">
      <w:pPr>
        <w:pStyle w:val="StandardWeb"/>
        <w:shd w:val="clear" w:color="auto" w:fill="FFFFFF"/>
        <w:spacing w:before="0" w:beforeAutospacing="0" w:after="240" w:afterAutospacing="0"/>
        <w:jc w:val="center"/>
        <w:textAlignment w:val="baseline"/>
        <w:rPr>
          <w:rFonts w:ascii="Arial" w:hAnsi="Arial" w:cs="Arial"/>
          <w:color w:val="242729"/>
          <w:sz w:val="23"/>
          <w:szCs w:val="23"/>
        </w:rPr>
      </w:pPr>
      <w:r>
        <w:rPr>
          <w:rFonts w:ascii="Arial" w:hAnsi="Arial" w:cs="Arial"/>
          <w:color w:val="242729"/>
          <w:sz w:val="23"/>
          <w:szCs w:val="23"/>
        </w:rPr>
        <w:t xml:space="preserve">If one achieves an observer status from that perspective all other levels of consciousness will naturally benefit from immense wisdom that manifest in </w:t>
      </w:r>
      <w:proofErr w:type="gramStart"/>
      <w:r>
        <w:rPr>
          <w:rFonts w:ascii="Arial" w:hAnsi="Arial" w:cs="Arial"/>
          <w:color w:val="242729"/>
          <w:sz w:val="23"/>
          <w:szCs w:val="23"/>
        </w:rPr>
        <w:t>those consciousness</w:t>
      </w:r>
      <w:proofErr w:type="gramEnd"/>
      <w:r>
        <w:rPr>
          <w:rFonts w:ascii="Arial" w:hAnsi="Arial" w:cs="Arial"/>
          <w:color w:val="242729"/>
          <w:sz w:val="23"/>
          <w:szCs w:val="23"/>
        </w:rPr>
        <w:t xml:space="preserve">. </w:t>
      </w:r>
    </w:p>
    <w:p w:rsidR="0020474A" w:rsidRPr="00B763D8" w:rsidRDefault="005C47A5" w:rsidP="00B763D8">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r>
        <w:rPr>
          <w:rFonts w:ascii="Arial" w:hAnsi="Arial" w:cs="Arial"/>
          <w:color w:val="242729"/>
          <w:sz w:val="23"/>
          <w:szCs w:val="23"/>
        </w:rPr>
        <w:t>now</w:t>
      </w:r>
      <w:r w:rsidR="00F376FD">
        <w:rPr>
          <w:rFonts w:ascii="Arial" w:hAnsi="Arial" w:cs="Arial"/>
          <w:color w:val="242729"/>
          <w:sz w:val="23"/>
          <w:szCs w:val="23"/>
        </w:rPr>
        <w:t xml:space="preserve"> </w:t>
      </w:r>
      <w:r w:rsidR="00EF787E">
        <w:rPr>
          <w:rFonts w:ascii="Arial" w:hAnsi="Arial" w:cs="Arial"/>
          <w:color w:val="242729"/>
          <w:sz w:val="23"/>
          <w:szCs w:val="23"/>
        </w:rPr>
        <w:t xml:space="preserve"> </w:t>
      </w:r>
    </w:p>
    <w:p w:rsidR="00B763D8" w:rsidRDefault="0020474A" w:rsidP="0020474A">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There is a far more complex and much further defined description of mind and it’s explained in the concept of </w:t>
      </w:r>
      <w:proofErr w:type="spellStart"/>
      <w:r>
        <w:rPr>
          <w:rFonts w:ascii="Arial" w:hAnsi="Arial" w:cs="Arial"/>
          <w:color w:val="242729"/>
          <w:sz w:val="23"/>
          <w:szCs w:val="23"/>
        </w:rPr>
        <w:t>whats</w:t>
      </w:r>
      <w:proofErr w:type="spellEnd"/>
      <w:r>
        <w:rPr>
          <w:rFonts w:ascii="Arial" w:hAnsi="Arial" w:cs="Arial"/>
          <w:color w:val="242729"/>
          <w:sz w:val="23"/>
          <w:szCs w:val="23"/>
        </w:rPr>
        <w:t xml:space="preserve"> called </w:t>
      </w:r>
      <w:proofErr w:type="spellStart"/>
      <w:r>
        <w:rPr>
          <w:rFonts w:ascii="Arial" w:hAnsi="Arial" w:cs="Arial"/>
          <w:color w:val="242729"/>
          <w:sz w:val="23"/>
          <w:szCs w:val="23"/>
        </w:rPr>
        <w:t>ichinen</w:t>
      </w:r>
      <w:proofErr w:type="spellEnd"/>
      <w:r>
        <w:rPr>
          <w:rFonts w:ascii="Arial" w:hAnsi="Arial" w:cs="Arial"/>
          <w:color w:val="242729"/>
          <w:sz w:val="23"/>
          <w:szCs w:val="23"/>
        </w:rPr>
        <w:t xml:space="preserve"> </w:t>
      </w:r>
      <w:proofErr w:type="spellStart"/>
      <w:r>
        <w:rPr>
          <w:rFonts w:ascii="Arial" w:hAnsi="Arial" w:cs="Arial"/>
          <w:color w:val="242729"/>
          <w:sz w:val="23"/>
          <w:szCs w:val="23"/>
        </w:rPr>
        <w:t>sanzen</w:t>
      </w:r>
      <w:proofErr w:type="spellEnd"/>
      <w:r>
        <w:rPr>
          <w:rFonts w:ascii="Arial" w:hAnsi="Arial" w:cs="Arial"/>
          <w:color w:val="242729"/>
          <w:sz w:val="23"/>
          <w:szCs w:val="23"/>
        </w:rPr>
        <w:t xml:space="preserve"> or 3000 mental states in 1 moment of existence. </w:t>
      </w:r>
    </w:p>
    <w:p w:rsidR="0020474A" w:rsidRDefault="0020474A" w:rsidP="0020474A">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It aims to describe all possible factors that influence/create/change in the moment and how mind arises as a consequence of this interaction</w:t>
      </w:r>
    </w:p>
    <w:p w:rsidR="00B763D8" w:rsidRDefault="00B763D8">
      <w:pPr>
        <w:rPr>
          <w:rFonts w:ascii="Arial" w:hAnsi="Arial" w:cs="Arial"/>
          <w:b/>
          <w:bCs/>
          <w:color w:val="242729"/>
          <w:sz w:val="32"/>
          <w:szCs w:val="32"/>
        </w:rPr>
      </w:pPr>
    </w:p>
    <w:p w:rsidR="00B763D8" w:rsidRDefault="00B763D8">
      <w:pPr>
        <w:rPr>
          <w:rFonts w:ascii="Arial" w:hAnsi="Arial" w:cs="Arial"/>
          <w:b/>
          <w:bCs/>
          <w:color w:val="242729"/>
          <w:sz w:val="32"/>
          <w:szCs w:val="32"/>
        </w:rPr>
      </w:pPr>
    </w:p>
    <w:p w:rsidR="00860644" w:rsidRDefault="00860644">
      <w:pPr>
        <w:rPr>
          <w:rFonts w:ascii="Arial" w:hAnsi="Arial" w:cs="Arial"/>
          <w:b/>
          <w:bCs/>
          <w:color w:val="242729"/>
          <w:sz w:val="32"/>
          <w:szCs w:val="32"/>
        </w:rPr>
      </w:pPr>
      <w:r>
        <w:rPr>
          <w:rFonts w:ascii="Arial" w:hAnsi="Arial" w:cs="Arial"/>
          <w:b/>
          <w:bCs/>
          <w:color w:val="242729"/>
          <w:sz w:val="32"/>
          <w:szCs w:val="32"/>
        </w:rPr>
        <w:t>Before moving into personality with my clients I give them the parliament house metaphor as I believe it actually gives them a baseline for their sense of self</w:t>
      </w:r>
      <w:r w:rsidR="00B763D8">
        <w:rPr>
          <w:rFonts w:ascii="Arial" w:hAnsi="Arial" w:cs="Arial"/>
          <w:b/>
          <w:bCs/>
          <w:color w:val="242729"/>
          <w:sz w:val="32"/>
          <w:szCs w:val="32"/>
        </w:rPr>
        <w:t>-</w:t>
      </w:r>
      <w:r>
        <w:rPr>
          <w:rFonts w:ascii="Arial" w:hAnsi="Arial" w:cs="Arial"/>
          <w:b/>
          <w:bCs/>
          <w:color w:val="242729"/>
          <w:sz w:val="32"/>
          <w:szCs w:val="32"/>
        </w:rPr>
        <w:t xml:space="preserve">understanding </w:t>
      </w:r>
    </w:p>
    <w:p w:rsidR="00860644" w:rsidRDefault="00860644">
      <w:pPr>
        <w:rPr>
          <w:rFonts w:ascii="Arial" w:eastAsia="Times New Roman" w:hAnsi="Arial" w:cs="Arial"/>
          <w:b/>
          <w:bCs/>
          <w:color w:val="242729"/>
          <w:sz w:val="32"/>
          <w:szCs w:val="32"/>
          <w:lang w:eastAsia="en-AU"/>
        </w:rPr>
      </w:pPr>
    </w:p>
    <w:p w:rsidR="00B763D8" w:rsidRDefault="00B763D8">
      <w:pPr>
        <w:rPr>
          <w:rFonts w:ascii="Arial" w:eastAsia="Times New Roman" w:hAnsi="Arial" w:cs="Arial"/>
          <w:b/>
          <w:bCs/>
          <w:color w:val="242729"/>
          <w:sz w:val="32"/>
          <w:szCs w:val="32"/>
          <w:lang w:eastAsia="en-AU"/>
        </w:rPr>
      </w:pPr>
    </w:p>
    <w:p w:rsidR="00B763D8" w:rsidRDefault="003C2330" w:rsidP="007147D9">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r>
        <w:rPr>
          <w:rFonts w:ascii="Arial" w:hAnsi="Arial" w:cs="Arial"/>
          <w:b/>
          <w:bCs/>
          <w:color w:val="242729"/>
          <w:sz w:val="32"/>
          <w:szCs w:val="32"/>
        </w:rPr>
        <w:t xml:space="preserve">Tomorrow we will talk about </w:t>
      </w:r>
      <w:r w:rsidR="00860644">
        <w:rPr>
          <w:rFonts w:ascii="Arial" w:hAnsi="Arial" w:cs="Arial"/>
          <w:b/>
          <w:bCs/>
          <w:color w:val="242729"/>
          <w:sz w:val="32"/>
          <w:szCs w:val="32"/>
        </w:rPr>
        <w:t xml:space="preserve">the types of personality </w:t>
      </w:r>
      <w:r w:rsidR="00B763D8">
        <w:rPr>
          <w:rFonts w:ascii="Arial" w:hAnsi="Arial" w:cs="Arial"/>
          <w:b/>
          <w:bCs/>
          <w:color w:val="242729"/>
          <w:sz w:val="32"/>
          <w:szCs w:val="32"/>
        </w:rPr>
        <w:t xml:space="preserve">The Big 5 and the Jungian type or MBTI </w:t>
      </w:r>
    </w:p>
    <w:p w:rsidR="00F376FD" w:rsidRDefault="00860644" w:rsidP="007147D9">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r>
        <w:rPr>
          <w:rFonts w:ascii="Arial" w:hAnsi="Arial" w:cs="Arial"/>
          <w:b/>
          <w:bCs/>
          <w:color w:val="242729"/>
          <w:sz w:val="32"/>
          <w:szCs w:val="32"/>
        </w:rPr>
        <w:t>and for that we will ask you to fill in a self</w:t>
      </w:r>
      <w:r w:rsidR="00B763D8">
        <w:rPr>
          <w:rFonts w:ascii="Arial" w:hAnsi="Arial" w:cs="Arial"/>
          <w:b/>
          <w:bCs/>
          <w:color w:val="242729"/>
          <w:sz w:val="32"/>
          <w:szCs w:val="32"/>
        </w:rPr>
        <w:t>-</w:t>
      </w:r>
      <w:r>
        <w:rPr>
          <w:rFonts w:ascii="Arial" w:hAnsi="Arial" w:cs="Arial"/>
          <w:b/>
          <w:bCs/>
          <w:color w:val="242729"/>
          <w:sz w:val="32"/>
          <w:szCs w:val="32"/>
        </w:rPr>
        <w:t xml:space="preserve">assessment questionnaire if you like </w:t>
      </w:r>
    </w:p>
    <w:p w:rsidR="00F376FD" w:rsidRDefault="00F376FD" w:rsidP="007147D9">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p>
    <w:p w:rsidR="007944BD" w:rsidRPr="007147D9" w:rsidRDefault="007147D9" w:rsidP="007147D9">
      <w:pPr>
        <w:pStyle w:val="StandardWeb"/>
        <w:shd w:val="clear" w:color="auto" w:fill="FFFFFF"/>
        <w:spacing w:before="0" w:beforeAutospacing="0" w:after="240" w:afterAutospacing="0"/>
        <w:jc w:val="center"/>
        <w:textAlignment w:val="baseline"/>
        <w:rPr>
          <w:rFonts w:ascii="Arial" w:hAnsi="Arial" w:cs="Arial"/>
          <w:b/>
          <w:bCs/>
          <w:color w:val="242729"/>
          <w:sz w:val="32"/>
          <w:szCs w:val="32"/>
        </w:rPr>
      </w:pPr>
      <w:r w:rsidRPr="007147D9">
        <w:rPr>
          <w:rFonts w:ascii="Arial" w:hAnsi="Arial" w:cs="Arial"/>
          <w:b/>
          <w:bCs/>
          <w:color w:val="242729"/>
          <w:sz w:val="32"/>
          <w:szCs w:val="32"/>
        </w:rPr>
        <w:t>Between session 1 and 2</w:t>
      </w:r>
    </w:p>
    <w:p w:rsidR="007944BD" w:rsidRDefault="007944BD" w:rsidP="00BA552C">
      <w:pPr>
        <w:pStyle w:val="StandardWeb"/>
        <w:shd w:val="clear" w:color="auto" w:fill="FFFFFF"/>
        <w:spacing w:before="0" w:beforeAutospacing="0" w:after="240" w:afterAutospacing="0"/>
        <w:textAlignment w:val="baseline"/>
        <w:rPr>
          <w:rFonts w:ascii="Arial" w:hAnsi="Arial" w:cs="Arial"/>
          <w:color w:val="242729"/>
          <w:sz w:val="23"/>
          <w:szCs w:val="23"/>
        </w:rPr>
      </w:pPr>
    </w:p>
    <w:p w:rsidR="00C34AE7" w:rsidRDefault="00C34AE7"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Ppl have received their questionnaire and filled it in </w:t>
      </w:r>
      <w:r w:rsidR="007944BD">
        <w:rPr>
          <w:rFonts w:ascii="Arial" w:hAnsi="Arial" w:cs="Arial"/>
          <w:color w:val="242729"/>
          <w:sz w:val="23"/>
          <w:szCs w:val="23"/>
        </w:rPr>
        <w:t>prior to session 2</w:t>
      </w:r>
      <w:r>
        <w:rPr>
          <w:rFonts w:ascii="Arial" w:hAnsi="Arial" w:cs="Arial"/>
          <w:color w:val="242729"/>
          <w:sz w:val="23"/>
          <w:szCs w:val="23"/>
        </w:rPr>
        <w:t>– no reports provided yet: but they are expected to have their results, i.e. I=15 E=10 etc…</w:t>
      </w:r>
      <w:r w:rsidR="006D2E60">
        <w:rPr>
          <w:rFonts w:ascii="Arial" w:hAnsi="Arial" w:cs="Arial"/>
          <w:color w:val="242729"/>
          <w:sz w:val="23"/>
          <w:szCs w:val="23"/>
        </w:rPr>
        <w:t xml:space="preserve"> (reports to be emailed after this session </w:t>
      </w:r>
      <w:r w:rsidR="007944BD">
        <w:rPr>
          <w:rFonts w:ascii="Arial" w:hAnsi="Arial" w:cs="Arial"/>
          <w:color w:val="242729"/>
          <w:sz w:val="23"/>
          <w:szCs w:val="23"/>
        </w:rPr>
        <w:t xml:space="preserve">and </w:t>
      </w:r>
      <w:r w:rsidR="00001F2D">
        <w:rPr>
          <w:rFonts w:ascii="Arial" w:hAnsi="Arial" w:cs="Arial"/>
          <w:color w:val="242729"/>
          <w:sz w:val="23"/>
          <w:szCs w:val="23"/>
        </w:rPr>
        <w:t>addressed in session 3</w:t>
      </w:r>
    </w:p>
    <w:p w:rsidR="009D5AFA" w:rsidRDefault="009D5AFA" w:rsidP="009D5AFA">
      <w:pPr>
        <w:pStyle w:val="StandardWeb"/>
        <w:shd w:val="clear" w:color="auto" w:fill="FFFFFF"/>
        <w:spacing w:before="0" w:beforeAutospacing="0" w:after="240" w:afterAutospacing="0"/>
        <w:jc w:val="center"/>
        <w:textAlignment w:val="baseline"/>
        <w:rPr>
          <w:rFonts w:ascii="Arial" w:hAnsi="Arial" w:cs="Arial"/>
          <w:b/>
          <w:bCs/>
          <w:color w:val="242729"/>
          <w:sz w:val="40"/>
          <w:szCs w:val="40"/>
        </w:rPr>
      </w:pPr>
      <w:bookmarkStart w:id="1" w:name="_Hlk21427300"/>
      <w:r w:rsidRPr="009D5AFA">
        <w:rPr>
          <w:rFonts w:ascii="Arial" w:hAnsi="Arial" w:cs="Arial"/>
          <w:b/>
          <w:bCs/>
          <w:color w:val="242729"/>
          <w:sz w:val="40"/>
          <w:szCs w:val="40"/>
        </w:rPr>
        <w:t>SESSION 2</w:t>
      </w:r>
    </w:p>
    <w:p w:rsidR="002C0652" w:rsidRDefault="002C0652" w:rsidP="002C0652">
      <w:pPr>
        <w:shd w:val="clear" w:color="auto" w:fill="FFFFFF"/>
        <w:spacing w:after="100" w:afterAutospacing="1" w:line="240" w:lineRule="auto"/>
        <w:rPr>
          <w:rFonts w:ascii="Times New Roman" w:eastAsia="Times New Roman" w:hAnsi="Times New Roman" w:cs="Times New Roman"/>
          <w:color w:val="2A2A2A"/>
          <w:sz w:val="27"/>
          <w:szCs w:val="27"/>
          <w:lang w:eastAsia="en-AU"/>
        </w:rPr>
      </w:pPr>
      <w:r>
        <w:rPr>
          <w:rFonts w:ascii="Times New Roman" w:eastAsia="Times New Roman" w:hAnsi="Times New Roman" w:cs="Times New Roman"/>
          <w:color w:val="2A2A2A"/>
          <w:sz w:val="27"/>
          <w:szCs w:val="27"/>
          <w:lang w:eastAsia="en-AU"/>
        </w:rPr>
        <w:t xml:space="preserve">Key term: </w:t>
      </w:r>
    </w:p>
    <w:p w:rsidR="004D595D" w:rsidRDefault="002C0652" w:rsidP="002C0652">
      <w:pPr>
        <w:shd w:val="clear" w:color="auto" w:fill="FFFFFF"/>
        <w:spacing w:after="100" w:afterAutospacing="1" w:line="240" w:lineRule="auto"/>
        <w:rPr>
          <w:rFonts w:ascii="Times New Roman" w:eastAsia="Times New Roman" w:hAnsi="Times New Roman" w:cs="Times New Roman"/>
          <w:color w:val="2A2A2A"/>
          <w:sz w:val="27"/>
          <w:szCs w:val="27"/>
          <w:lang w:eastAsia="en-AU"/>
        </w:rPr>
      </w:pPr>
      <w:r>
        <w:rPr>
          <w:rFonts w:ascii="Times New Roman" w:eastAsia="Times New Roman" w:hAnsi="Times New Roman" w:cs="Times New Roman"/>
          <w:color w:val="2A2A2A"/>
          <w:sz w:val="27"/>
          <w:szCs w:val="27"/>
          <w:lang w:eastAsia="en-AU"/>
        </w:rPr>
        <w:lastRenderedPageBreak/>
        <w:t>What is personality?</w:t>
      </w:r>
      <w:r w:rsidR="00FC69BE">
        <w:rPr>
          <w:rFonts w:ascii="Times New Roman" w:eastAsia="Times New Roman" w:hAnsi="Times New Roman" w:cs="Times New Roman"/>
          <w:color w:val="2A2A2A"/>
          <w:sz w:val="27"/>
          <w:szCs w:val="27"/>
          <w:lang w:eastAsia="en-AU"/>
        </w:rPr>
        <w:t xml:space="preserve">  </w:t>
      </w:r>
    </w:p>
    <w:p w:rsidR="002C0652" w:rsidRDefault="002C0652" w:rsidP="002C0652">
      <w:pPr>
        <w:shd w:val="clear" w:color="auto" w:fill="FFFFFF"/>
        <w:spacing w:after="100" w:afterAutospacing="1" w:line="240" w:lineRule="auto"/>
        <w:rPr>
          <w:rFonts w:ascii="Times New Roman" w:eastAsia="Times New Roman" w:hAnsi="Times New Roman" w:cs="Times New Roman"/>
          <w:color w:val="2A2A2A"/>
          <w:sz w:val="27"/>
          <w:szCs w:val="27"/>
          <w:lang w:eastAsia="en-AU"/>
        </w:rPr>
      </w:pPr>
      <w:r w:rsidRPr="009D5AFA">
        <w:rPr>
          <w:rFonts w:ascii="Times New Roman" w:eastAsia="Times New Roman" w:hAnsi="Times New Roman" w:cs="Times New Roman"/>
          <w:color w:val="2A2A2A"/>
          <w:sz w:val="27"/>
          <w:szCs w:val="27"/>
          <w:lang w:eastAsia="en-AU"/>
        </w:rPr>
        <w:t xml:space="preserve">“the coherent pattern of affect, cognition, and desires (goals) as they lead to </w:t>
      </w:r>
      <w:proofErr w:type="spellStart"/>
      <w:r w:rsidRPr="009D5AFA">
        <w:rPr>
          <w:rFonts w:ascii="Times New Roman" w:eastAsia="Times New Roman" w:hAnsi="Times New Roman" w:cs="Times New Roman"/>
          <w:color w:val="2A2A2A"/>
          <w:sz w:val="27"/>
          <w:szCs w:val="27"/>
          <w:lang w:eastAsia="en-AU"/>
        </w:rPr>
        <w:t>behavior</w:t>
      </w:r>
      <w:proofErr w:type="spellEnd"/>
      <w:r w:rsidRPr="009D5AFA">
        <w:rPr>
          <w:rFonts w:ascii="Times New Roman" w:eastAsia="Times New Roman" w:hAnsi="Times New Roman" w:cs="Times New Roman"/>
          <w:color w:val="2A2A2A"/>
          <w:sz w:val="27"/>
          <w:szCs w:val="27"/>
          <w:lang w:eastAsia="en-AU"/>
        </w:rPr>
        <w:t>” (</w:t>
      </w:r>
      <w:proofErr w:type="spellStart"/>
      <w:r w:rsidRPr="009D5AFA">
        <w:rPr>
          <w:rFonts w:ascii="Times New Roman" w:eastAsia="Times New Roman" w:hAnsi="Times New Roman" w:cs="Times New Roman"/>
          <w:color w:val="2A2A2A"/>
          <w:sz w:val="27"/>
          <w:szCs w:val="27"/>
          <w:lang w:eastAsia="en-AU"/>
        </w:rPr>
        <w:t>Revelle</w:t>
      </w:r>
      <w:proofErr w:type="spellEnd"/>
      <w:r w:rsidRPr="009D5AFA">
        <w:rPr>
          <w:rFonts w:ascii="Times New Roman" w:eastAsia="Times New Roman" w:hAnsi="Times New Roman" w:cs="Times New Roman"/>
          <w:color w:val="2A2A2A"/>
          <w:sz w:val="27"/>
          <w:szCs w:val="27"/>
          <w:lang w:eastAsia="en-AU"/>
        </w:rPr>
        <w:t>, 2013).</w:t>
      </w:r>
    </w:p>
    <w:p w:rsidR="002C0652" w:rsidRDefault="002C0652" w:rsidP="002C0652">
      <w:pPr>
        <w:shd w:val="clear" w:color="auto" w:fill="FFFFFF"/>
        <w:spacing w:after="100" w:afterAutospacing="1" w:line="240" w:lineRule="auto"/>
        <w:rPr>
          <w:rFonts w:ascii="Times New Roman" w:eastAsia="Times New Roman" w:hAnsi="Times New Roman" w:cs="Times New Roman"/>
          <w:color w:val="2A2A2A"/>
          <w:sz w:val="27"/>
          <w:szCs w:val="27"/>
          <w:lang w:eastAsia="en-AU"/>
        </w:rPr>
      </w:pPr>
      <w:r w:rsidRPr="009D5AFA">
        <w:rPr>
          <w:rFonts w:ascii="Times New Roman" w:eastAsia="Times New Roman" w:hAnsi="Times New Roman" w:cs="Times New Roman"/>
          <w:color w:val="2A2A2A"/>
          <w:sz w:val="27"/>
          <w:szCs w:val="27"/>
          <w:lang w:eastAsia="en-AU"/>
        </w:rPr>
        <w:t xml:space="preserve"> “individual differences in characteristic patterns of thinking, feeling, and behaving” (2017).</w:t>
      </w:r>
      <w:r w:rsidRPr="0008180F">
        <w:rPr>
          <w:rFonts w:ascii="Times New Roman" w:eastAsia="Times New Roman" w:hAnsi="Times New Roman" w:cs="Times New Roman"/>
          <w:color w:val="2A2A2A"/>
          <w:sz w:val="27"/>
          <w:szCs w:val="27"/>
          <w:lang w:eastAsia="en-AU"/>
        </w:rPr>
        <w:t xml:space="preserve"> </w:t>
      </w:r>
      <w:r w:rsidRPr="009D5AFA">
        <w:rPr>
          <w:rFonts w:ascii="Times New Roman" w:eastAsia="Times New Roman" w:hAnsi="Times New Roman" w:cs="Times New Roman"/>
          <w:color w:val="2A2A2A"/>
          <w:sz w:val="27"/>
          <w:szCs w:val="27"/>
          <w:lang w:eastAsia="en-AU"/>
        </w:rPr>
        <w:t>American Psychological Association (APA)</w:t>
      </w:r>
    </w:p>
    <w:p w:rsidR="00001F2D" w:rsidRDefault="00001F2D"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How does it arise? </w:t>
      </w:r>
      <w:r w:rsidR="00FC69BE">
        <w:rPr>
          <w:rFonts w:ascii="Arial" w:hAnsi="Arial" w:cs="Arial"/>
          <w:color w:val="242729"/>
          <w:sz w:val="23"/>
          <w:szCs w:val="23"/>
        </w:rPr>
        <w:t>(from mind - we talked about the 6</w:t>
      </w:r>
      <w:r w:rsidR="00FC69BE" w:rsidRPr="00FC69BE">
        <w:rPr>
          <w:rFonts w:ascii="Arial" w:hAnsi="Arial" w:cs="Arial"/>
          <w:color w:val="242729"/>
          <w:sz w:val="23"/>
          <w:szCs w:val="23"/>
          <w:vertAlign w:val="superscript"/>
        </w:rPr>
        <w:t>th</w:t>
      </w:r>
      <w:r w:rsidR="00FC69BE">
        <w:rPr>
          <w:rFonts w:ascii="Arial" w:hAnsi="Arial" w:cs="Arial"/>
          <w:color w:val="242729"/>
          <w:sz w:val="23"/>
          <w:szCs w:val="23"/>
        </w:rPr>
        <w:t xml:space="preserve"> consciousness the monkey mind)</w:t>
      </w:r>
    </w:p>
    <w:p w:rsidR="00001F2D" w:rsidRDefault="00FC69BE"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Is personality </w:t>
      </w:r>
      <w:r w:rsidR="00001F2D">
        <w:rPr>
          <w:rFonts w:ascii="Arial" w:hAnsi="Arial" w:cs="Arial"/>
          <w:color w:val="242729"/>
          <w:sz w:val="23"/>
          <w:szCs w:val="23"/>
        </w:rPr>
        <w:t>Nature o</w:t>
      </w:r>
      <w:r w:rsidR="009D5AFA">
        <w:rPr>
          <w:rFonts w:ascii="Arial" w:hAnsi="Arial" w:cs="Arial"/>
          <w:color w:val="242729"/>
          <w:sz w:val="23"/>
          <w:szCs w:val="23"/>
        </w:rPr>
        <w:t>r</w:t>
      </w:r>
      <w:r w:rsidR="00001F2D">
        <w:rPr>
          <w:rFonts w:ascii="Arial" w:hAnsi="Arial" w:cs="Arial"/>
          <w:color w:val="242729"/>
          <w:sz w:val="23"/>
          <w:szCs w:val="23"/>
        </w:rPr>
        <w:t xml:space="preserve"> nurture?</w:t>
      </w:r>
      <w:r>
        <w:rPr>
          <w:rFonts w:ascii="Arial" w:hAnsi="Arial" w:cs="Arial"/>
          <w:color w:val="242729"/>
          <w:sz w:val="23"/>
          <w:szCs w:val="23"/>
        </w:rPr>
        <w:t xml:space="preserve"> (who has children?)</w:t>
      </w:r>
    </w:p>
    <w:p w:rsidR="00001F2D" w:rsidRDefault="00C34AE7"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Give me an idea of how </w:t>
      </w:r>
      <w:r w:rsidR="006D2E60">
        <w:rPr>
          <w:rFonts w:ascii="Arial" w:hAnsi="Arial" w:cs="Arial"/>
          <w:color w:val="242729"/>
          <w:sz w:val="23"/>
          <w:szCs w:val="23"/>
        </w:rPr>
        <w:t xml:space="preserve">would </w:t>
      </w:r>
      <w:r>
        <w:rPr>
          <w:rFonts w:ascii="Arial" w:hAnsi="Arial" w:cs="Arial"/>
          <w:color w:val="242729"/>
          <w:sz w:val="23"/>
          <w:szCs w:val="23"/>
        </w:rPr>
        <w:t>you describe the people around you? What kind of lingo are you using?</w:t>
      </w:r>
      <w:r w:rsidR="006D2E60">
        <w:rPr>
          <w:rFonts w:ascii="Arial" w:hAnsi="Arial" w:cs="Arial"/>
          <w:color w:val="242729"/>
          <w:sz w:val="23"/>
          <w:szCs w:val="23"/>
        </w:rPr>
        <w:t xml:space="preserve"> </w:t>
      </w:r>
    </w:p>
    <w:p w:rsidR="00FC69BE" w:rsidRDefault="00FC69BE"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When writing down how did you describe the personality of others yesterday in Anne’s session - </w:t>
      </w:r>
      <w:r w:rsidR="006D2E60">
        <w:rPr>
          <w:rFonts w:ascii="Arial" w:hAnsi="Arial" w:cs="Arial"/>
          <w:color w:val="242729"/>
          <w:sz w:val="23"/>
          <w:szCs w:val="23"/>
        </w:rPr>
        <w:t>Are these mainly behaviours you are describing?</w:t>
      </w:r>
      <w:r w:rsidR="00001F2D">
        <w:rPr>
          <w:rFonts w:ascii="Arial" w:hAnsi="Arial" w:cs="Arial"/>
          <w:color w:val="242729"/>
          <w:sz w:val="23"/>
          <w:szCs w:val="23"/>
        </w:rPr>
        <w:t xml:space="preserve"> </w:t>
      </w:r>
      <w:r>
        <w:rPr>
          <w:rFonts w:ascii="Arial" w:hAnsi="Arial" w:cs="Arial"/>
          <w:color w:val="242729"/>
          <w:sz w:val="23"/>
          <w:szCs w:val="23"/>
        </w:rPr>
        <w:t xml:space="preserve">(because they are seen on the outside and visible to you and you interpret it subjectively – </w:t>
      </w:r>
    </w:p>
    <w:p w:rsidR="00001F2D" w:rsidRDefault="00001F2D"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((I assume we describe personality of others mainly by their behaviour (why?))</w:t>
      </w:r>
    </w:p>
    <w:p w:rsidR="00001F2D" w:rsidRDefault="00001F2D"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H</w:t>
      </w:r>
      <w:r w:rsidR="006D2E60">
        <w:rPr>
          <w:rFonts w:ascii="Arial" w:hAnsi="Arial" w:cs="Arial"/>
          <w:color w:val="242729"/>
          <w:sz w:val="23"/>
          <w:szCs w:val="23"/>
        </w:rPr>
        <w:t xml:space="preserve">ow would you describe your own personality – </w:t>
      </w:r>
      <w:r>
        <w:rPr>
          <w:rFonts w:ascii="Arial" w:hAnsi="Arial" w:cs="Arial"/>
          <w:color w:val="242729"/>
          <w:sz w:val="23"/>
          <w:szCs w:val="23"/>
        </w:rPr>
        <w:t xml:space="preserve">what </w:t>
      </w:r>
      <w:r w:rsidR="009D5AFA">
        <w:rPr>
          <w:rFonts w:ascii="Arial" w:hAnsi="Arial" w:cs="Arial"/>
          <w:color w:val="242729"/>
          <w:sz w:val="23"/>
          <w:szCs w:val="23"/>
        </w:rPr>
        <w:t>definitions</w:t>
      </w:r>
      <w:r>
        <w:rPr>
          <w:rFonts w:ascii="Arial" w:hAnsi="Arial" w:cs="Arial"/>
          <w:color w:val="242729"/>
          <w:sz w:val="23"/>
          <w:szCs w:val="23"/>
        </w:rPr>
        <w:t xml:space="preserve"> </w:t>
      </w:r>
      <w:r w:rsidR="00FC69BE">
        <w:rPr>
          <w:rFonts w:ascii="Arial" w:hAnsi="Arial" w:cs="Arial"/>
          <w:color w:val="242729"/>
          <w:sz w:val="23"/>
          <w:szCs w:val="23"/>
        </w:rPr>
        <w:t>were</w:t>
      </w:r>
      <w:r>
        <w:rPr>
          <w:rFonts w:ascii="Arial" w:hAnsi="Arial" w:cs="Arial"/>
          <w:color w:val="242729"/>
          <w:sz w:val="23"/>
          <w:szCs w:val="23"/>
        </w:rPr>
        <w:t xml:space="preserve"> you using?</w:t>
      </w:r>
    </w:p>
    <w:p w:rsidR="00FC69BE" w:rsidRDefault="00FC69BE"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Have you described mainly thoughts in your own case? </w:t>
      </w:r>
    </w:p>
    <w:p w:rsidR="00C34AE7" w:rsidRDefault="006D2E60"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are these mainly thoughts or behaviours you are describing? Thoughts</w:t>
      </w:r>
      <w:r w:rsidR="00001F2D">
        <w:rPr>
          <w:rFonts w:ascii="Arial" w:hAnsi="Arial" w:cs="Arial"/>
          <w:color w:val="242729"/>
          <w:sz w:val="23"/>
          <w:szCs w:val="23"/>
        </w:rPr>
        <w:t xml:space="preserve"> of how you rather want to be</w:t>
      </w:r>
      <w:r>
        <w:rPr>
          <w:rFonts w:ascii="Arial" w:hAnsi="Arial" w:cs="Arial"/>
          <w:color w:val="242729"/>
          <w:sz w:val="23"/>
          <w:szCs w:val="23"/>
        </w:rPr>
        <w:t>? Why?</w:t>
      </w:r>
      <w:r w:rsidR="00001F2D">
        <w:rPr>
          <w:rFonts w:ascii="Arial" w:hAnsi="Arial" w:cs="Arial"/>
          <w:color w:val="242729"/>
          <w:sz w:val="23"/>
          <w:szCs w:val="23"/>
        </w:rPr>
        <w:t xml:space="preserve"> </w:t>
      </w:r>
      <w:r>
        <w:rPr>
          <w:rFonts w:ascii="Arial" w:hAnsi="Arial" w:cs="Arial"/>
          <w:color w:val="242729"/>
          <w:sz w:val="23"/>
          <w:szCs w:val="23"/>
        </w:rPr>
        <w:t>(I</w:t>
      </w:r>
      <w:r w:rsidR="00001F2D">
        <w:rPr>
          <w:rFonts w:ascii="Arial" w:hAnsi="Arial" w:cs="Arial"/>
          <w:color w:val="242729"/>
          <w:sz w:val="23"/>
          <w:szCs w:val="23"/>
        </w:rPr>
        <w:t xml:space="preserve"> assume it is an indication of the internal conflict we are describing in addition to or actual behaviours?) bring vs preferences. </w:t>
      </w:r>
    </w:p>
    <w:p w:rsidR="00C34AE7" w:rsidRDefault="00C34AE7" w:rsidP="00BA552C">
      <w:pPr>
        <w:pStyle w:val="StandardWeb"/>
        <w:shd w:val="clear" w:color="auto" w:fill="FFFFFF"/>
        <w:spacing w:before="0" w:beforeAutospacing="0" w:after="240" w:afterAutospacing="0"/>
        <w:textAlignment w:val="baseline"/>
        <w:rPr>
          <w:rFonts w:ascii="Arial" w:hAnsi="Arial" w:cs="Arial"/>
          <w:color w:val="242729"/>
          <w:sz w:val="23"/>
          <w:szCs w:val="23"/>
        </w:rPr>
      </w:pPr>
    </w:p>
    <w:p w:rsidR="00C34AE7" w:rsidRPr="00001F2D" w:rsidRDefault="00C34AE7" w:rsidP="00001F2D">
      <w:pPr>
        <w:pStyle w:val="StandardWeb"/>
        <w:shd w:val="clear" w:color="auto" w:fill="FFFFFF"/>
        <w:spacing w:before="0" w:beforeAutospacing="0" w:after="240" w:afterAutospacing="0"/>
        <w:jc w:val="both"/>
        <w:textAlignment w:val="baseline"/>
        <w:rPr>
          <w:rFonts w:ascii="Arial" w:hAnsi="Arial" w:cs="Arial"/>
          <w:b/>
          <w:bCs/>
          <w:color w:val="242729"/>
          <w:sz w:val="48"/>
          <w:szCs w:val="48"/>
        </w:rPr>
      </w:pPr>
      <w:r w:rsidRPr="00001F2D">
        <w:rPr>
          <w:rFonts w:ascii="Arial" w:hAnsi="Arial" w:cs="Arial"/>
          <w:b/>
          <w:bCs/>
          <w:color w:val="242729"/>
          <w:sz w:val="48"/>
          <w:szCs w:val="48"/>
        </w:rPr>
        <w:t>The BIG FIVE</w:t>
      </w:r>
    </w:p>
    <w:p w:rsidR="00C34AE7"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The MBTI can be considered to be subsumed by the Big5/Five-Factor Model.</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 McCrae and Costa examined this back in the late 1980’s. </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To further examine the universality of the Five-Factor Model, they examined how the MBTI dimensional raw scores related to the FFM/Big5 scores. They showed that </w:t>
      </w:r>
    </w:p>
    <w:p w:rsidR="00BA552C" w:rsidRPr="00BA552C" w:rsidRDefault="00BA552C" w:rsidP="00BA552C">
      <w:pPr>
        <w:pStyle w:val="StandardWeb"/>
        <w:numPr>
          <w:ilvl w:val="0"/>
          <w:numId w:val="1"/>
        </w:numPr>
        <w:shd w:val="clear" w:color="auto" w:fill="FFFFFF"/>
        <w:spacing w:before="0" w:beforeAutospacing="0" w:after="240" w:afterAutospacing="0"/>
        <w:jc w:val="both"/>
        <w:textAlignment w:val="baseline"/>
        <w:rPr>
          <w:rFonts w:ascii="Arial" w:hAnsi="Arial" w:cs="Arial"/>
          <w:b/>
          <w:bCs/>
          <w:color w:val="242729"/>
          <w:sz w:val="32"/>
          <w:szCs w:val="32"/>
        </w:rPr>
      </w:pPr>
      <w:r w:rsidRPr="00BA552C">
        <w:rPr>
          <w:rFonts w:ascii="Arial" w:hAnsi="Arial" w:cs="Arial"/>
          <w:b/>
          <w:bCs/>
          <w:color w:val="242729"/>
          <w:sz w:val="32"/>
          <w:szCs w:val="32"/>
        </w:rPr>
        <w:t xml:space="preserve">Extroversion- to </w:t>
      </w:r>
      <w:r w:rsidR="007944BD">
        <w:rPr>
          <w:rFonts w:ascii="Arial" w:hAnsi="Arial" w:cs="Arial"/>
          <w:b/>
          <w:bCs/>
          <w:color w:val="242729"/>
          <w:sz w:val="32"/>
          <w:szCs w:val="32"/>
        </w:rPr>
        <w:t xml:space="preserve">MBTI </w:t>
      </w:r>
      <w:r w:rsidRPr="00BA552C">
        <w:rPr>
          <w:rFonts w:ascii="Arial" w:hAnsi="Arial" w:cs="Arial"/>
          <w:b/>
          <w:bCs/>
          <w:color w:val="242729"/>
          <w:sz w:val="32"/>
          <w:szCs w:val="32"/>
        </w:rPr>
        <w:t>Introversion</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FFM-Extroversion was highly correlated to MBTI-Introversion (r = -.74), </w:t>
      </w:r>
    </w:p>
    <w:p w:rsidR="00BA552C" w:rsidRPr="00BA552C" w:rsidRDefault="00BA552C" w:rsidP="00BA552C">
      <w:pPr>
        <w:pStyle w:val="StandardWeb"/>
        <w:numPr>
          <w:ilvl w:val="0"/>
          <w:numId w:val="1"/>
        </w:numPr>
        <w:shd w:val="clear" w:color="auto" w:fill="FFFFFF"/>
        <w:spacing w:before="0" w:beforeAutospacing="0" w:after="240" w:afterAutospacing="0"/>
        <w:textAlignment w:val="baseline"/>
        <w:rPr>
          <w:rFonts w:ascii="Arial" w:hAnsi="Arial" w:cs="Arial"/>
          <w:b/>
          <w:bCs/>
          <w:color w:val="242729"/>
          <w:sz w:val="28"/>
          <w:szCs w:val="28"/>
        </w:rPr>
      </w:pPr>
      <w:r w:rsidRPr="00BA552C">
        <w:rPr>
          <w:rFonts w:ascii="Arial" w:hAnsi="Arial" w:cs="Arial"/>
          <w:b/>
          <w:bCs/>
          <w:color w:val="242729"/>
          <w:sz w:val="28"/>
          <w:szCs w:val="28"/>
        </w:rPr>
        <w:t xml:space="preserve">Neuroticism to </w:t>
      </w:r>
      <w:r w:rsidR="007944BD">
        <w:rPr>
          <w:rFonts w:ascii="Arial" w:hAnsi="Arial" w:cs="Arial"/>
          <w:b/>
          <w:bCs/>
          <w:color w:val="242729"/>
          <w:sz w:val="28"/>
          <w:szCs w:val="28"/>
        </w:rPr>
        <w:t xml:space="preserve">MBTI </w:t>
      </w:r>
      <w:r w:rsidRPr="00BA552C">
        <w:rPr>
          <w:rFonts w:ascii="Arial" w:hAnsi="Arial" w:cs="Arial"/>
          <w:b/>
          <w:bCs/>
          <w:color w:val="242729"/>
          <w:sz w:val="28"/>
          <w:szCs w:val="28"/>
        </w:rPr>
        <w:t>Introversion</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FFM-Neuroticism was weakly correlated to MBTI-Introversion (r = .16), </w:t>
      </w:r>
    </w:p>
    <w:p w:rsidR="00BA552C" w:rsidRPr="00BA552C" w:rsidRDefault="00BA552C" w:rsidP="00BA552C">
      <w:pPr>
        <w:pStyle w:val="StandardWeb"/>
        <w:numPr>
          <w:ilvl w:val="0"/>
          <w:numId w:val="1"/>
        </w:numPr>
        <w:shd w:val="clear" w:color="auto" w:fill="FFFFFF"/>
        <w:spacing w:before="0" w:beforeAutospacing="0" w:after="240" w:afterAutospacing="0"/>
        <w:textAlignment w:val="baseline"/>
        <w:rPr>
          <w:rFonts w:ascii="Arial" w:hAnsi="Arial" w:cs="Arial"/>
          <w:b/>
          <w:bCs/>
          <w:color w:val="242729"/>
          <w:sz w:val="28"/>
          <w:szCs w:val="28"/>
        </w:rPr>
      </w:pPr>
      <w:r>
        <w:rPr>
          <w:rFonts w:ascii="Arial" w:hAnsi="Arial" w:cs="Arial"/>
          <w:b/>
          <w:bCs/>
          <w:color w:val="242729"/>
          <w:sz w:val="28"/>
          <w:szCs w:val="28"/>
        </w:rPr>
        <w:t>Openness</w:t>
      </w:r>
      <w:r w:rsidRPr="00BA552C">
        <w:rPr>
          <w:rFonts w:ascii="Arial" w:hAnsi="Arial" w:cs="Arial"/>
          <w:b/>
          <w:bCs/>
          <w:color w:val="242729"/>
          <w:sz w:val="28"/>
          <w:szCs w:val="28"/>
        </w:rPr>
        <w:t xml:space="preserve"> to </w:t>
      </w:r>
      <w:r w:rsidR="007944BD">
        <w:rPr>
          <w:rFonts w:ascii="Arial" w:hAnsi="Arial" w:cs="Arial"/>
          <w:b/>
          <w:bCs/>
          <w:color w:val="242729"/>
          <w:sz w:val="28"/>
          <w:szCs w:val="28"/>
        </w:rPr>
        <w:t xml:space="preserve">MBTI </w:t>
      </w:r>
      <w:r w:rsidRPr="00BA552C">
        <w:rPr>
          <w:rFonts w:ascii="Arial" w:hAnsi="Arial" w:cs="Arial"/>
          <w:b/>
          <w:bCs/>
          <w:color w:val="242729"/>
          <w:sz w:val="28"/>
          <w:szCs w:val="28"/>
        </w:rPr>
        <w:t>Int</w:t>
      </w:r>
      <w:r>
        <w:rPr>
          <w:rFonts w:ascii="Arial" w:hAnsi="Arial" w:cs="Arial"/>
          <w:b/>
          <w:bCs/>
          <w:color w:val="242729"/>
          <w:sz w:val="28"/>
          <w:szCs w:val="28"/>
        </w:rPr>
        <w:t>uition and Perception</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lastRenderedPageBreak/>
        <w:t xml:space="preserve">FFM-Openness was correlated to MBTI-Intuition (r = .72), </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and to MBTI-Perception (r = .30), </w:t>
      </w:r>
    </w:p>
    <w:p w:rsidR="00BA552C" w:rsidRPr="00BA552C" w:rsidRDefault="00BA552C" w:rsidP="00BA552C">
      <w:pPr>
        <w:pStyle w:val="StandardWeb"/>
        <w:numPr>
          <w:ilvl w:val="0"/>
          <w:numId w:val="1"/>
        </w:numPr>
        <w:shd w:val="clear" w:color="auto" w:fill="FFFFFF"/>
        <w:spacing w:before="0" w:beforeAutospacing="0" w:after="240" w:afterAutospacing="0"/>
        <w:textAlignment w:val="baseline"/>
        <w:rPr>
          <w:rFonts w:ascii="Arial" w:hAnsi="Arial" w:cs="Arial"/>
          <w:b/>
          <w:bCs/>
          <w:color w:val="242729"/>
          <w:sz w:val="28"/>
          <w:szCs w:val="28"/>
        </w:rPr>
      </w:pPr>
      <w:r>
        <w:rPr>
          <w:rFonts w:ascii="Arial" w:hAnsi="Arial" w:cs="Arial"/>
          <w:b/>
          <w:bCs/>
          <w:color w:val="242729"/>
          <w:sz w:val="28"/>
          <w:szCs w:val="28"/>
        </w:rPr>
        <w:t>Agreeableness</w:t>
      </w:r>
      <w:r w:rsidRPr="00BA552C">
        <w:rPr>
          <w:rFonts w:ascii="Arial" w:hAnsi="Arial" w:cs="Arial"/>
          <w:b/>
          <w:bCs/>
          <w:color w:val="242729"/>
          <w:sz w:val="28"/>
          <w:szCs w:val="28"/>
        </w:rPr>
        <w:t xml:space="preserve"> to </w:t>
      </w:r>
      <w:r w:rsidR="007944BD">
        <w:rPr>
          <w:rFonts w:ascii="Arial" w:hAnsi="Arial" w:cs="Arial"/>
          <w:b/>
          <w:bCs/>
          <w:color w:val="242729"/>
          <w:sz w:val="28"/>
          <w:szCs w:val="28"/>
        </w:rPr>
        <w:t xml:space="preserve">MBTI </w:t>
      </w:r>
      <w:r>
        <w:rPr>
          <w:rFonts w:ascii="Arial" w:hAnsi="Arial" w:cs="Arial"/>
          <w:b/>
          <w:bCs/>
          <w:color w:val="242729"/>
          <w:sz w:val="28"/>
          <w:szCs w:val="28"/>
        </w:rPr>
        <w:t>Feeling</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FFM-Agreeableness was correlated to MBTI-Feeling (r = .44), </w:t>
      </w:r>
    </w:p>
    <w:p w:rsidR="00BA552C" w:rsidRPr="00BA552C" w:rsidRDefault="00BA552C" w:rsidP="00BA552C">
      <w:pPr>
        <w:pStyle w:val="StandardWeb"/>
        <w:numPr>
          <w:ilvl w:val="0"/>
          <w:numId w:val="1"/>
        </w:numPr>
        <w:shd w:val="clear" w:color="auto" w:fill="FFFFFF"/>
        <w:spacing w:before="0" w:beforeAutospacing="0" w:after="240" w:afterAutospacing="0"/>
        <w:textAlignment w:val="baseline"/>
        <w:rPr>
          <w:rFonts w:ascii="Arial" w:hAnsi="Arial" w:cs="Arial"/>
          <w:b/>
          <w:bCs/>
          <w:color w:val="242729"/>
          <w:sz w:val="28"/>
          <w:szCs w:val="28"/>
        </w:rPr>
      </w:pPr>
      <w:r>
        <w:rPr>
          <w:rFonts w:ascii="Arial" w:hAnsi="Arial" w:cs="Arial"/>
          <w:b/>
          <w:bCs/>
          <w:color w:val="242729"/>
          <w:sz w:val="28"/>
          <w:szCs w:val="28"/>
        </w:rPr>
        <w:t>Conscientiousness</w:t>
      </w:r>
      <w:r w:rsidRPr="00BA552C">
        <w:rPr>
          <w:rFonts w:ascii="Arial" w:hAnsi="Arial" w:cs="Arial"/>
          <w:b/>
          <w:bCs/>
          <w:color w:val="242729"/>
          <w:sz w:val="28"/>
          <w:szCs w:val="28"/>
        </w:rPr>
        <w:t xml:space="preserve"> to </w:t>
      </w:r>
      <w:r w:rsidR="007944BD">
        <w:rPr>
          <w:rFonts w:ascii="Arial" w:hAnsi="Arial" w:cs="Arial"/>
          <w:b/>
          <w:bCs/>
          <w:color w:val="242729"/>
          <w:sz w:val="28"/>
          <w:szCs w:val="28"/>
        </w:rPr>
        <w:t xml:space="preserve">MBTI </w:t>
      </w:r>
      <w:r>
        <w:rPr>
          <w:rFonts w:ascii="Arial" w:hAnsi="Arial" w:cs="Arial"/>
          <w:b/>
          <w:bCs/>
          <w:color w:val="242729"/>
          <w:sz w:val="28"/>
          <w:szCs w:val="28"/>
        </w:rPr>
        <w:t>Perception</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FFM-Contentiousness correlated to MBTI-Perception (r = .49). </w:t>
      </w:r>
    </w:p>
    <w:p w:rsidR="007944BD" w:rsidRPr="007944BD" w:rsidRDefault="007944BD" w:rsidP="007944B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en-AU"/>
        </w:rPr>
      </w:pPr>
      <w:r w:rsidRPr="007944BD">
        <w:rPr>
          <w:rFonts w:ascii="Arial" w:eastAsia="Times New Roman" w:hAnsi="Arial" w:cs="Arial"/>
          <w:b/>
          <w:bCs/>
          <w:color w:val="666666"/>
          <w:sz w:val="23"/>
          <w:szCs w:val="23"/>
          <w:lang w:eastAsia="en-AU"/>
        </w:rPr>
        <w:t>Openness</w:t>
      </w:r>
      <w:r w:rsidRPr="007944BD">
        <w:rPr>
          <w:rFonts w:ascii="Arial" w:eastAsia="Times New Roman" w:hAnsi="Arial" w:cs="Arial"/>
          <w:color w:val="666666"/>
          <w:sz w:val="23"/>
          <w:szCs w:val="23"/>
          <w:lang w:eastAsia="en-AU"/>
        </w:rPr>
        <w:br/>
        <w:t>People who like to learn new things and enjoy new experiences usually score high in openness. Openness includes traits like being insightful and imaginative and having a wide variety of interests.</w:t>
      </w:r>
    </w:p>
    <w:p w:rsidR="007944BD" w:rsidRPr="007944BD" w:rsidRDefault="007944BD" w:rsidP="007944B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en-AU"/>
        </w:rPr>
      </w:pPr>
      <w:r w:rsidRPr="007944BD">
        <w:rPr>
          <w:rFonts w:ascii="Arial" w:eastAsia="Times New Roman" w:hAnsi="Arial" w:cs="Arial"/>
          <w:b/>
          <w:bCs/>
          <w:color w:val="666666"/>
          <w:sz w:val="23"/>
          <w:szCs w:val="23"/>
          <w:lang w:eastAsia="en-AU"/>
        </w:rPr>
        <w:t>Conscientiousness</w:t>
      </w:r>
      <w:r w:rsidRPr="007944BD">
        <w:rPr>
          <w:rFonts w:ascii="Arial" w:eastAsia="Times New Roman" w:hAnsi="Arial" w:cs="Arial"/>
          <w:color w:val="666666"/>
          <w:sz w:val="23"/>
          <w:szCs w:val="23"/>
          <w:lang w:eastAsia="en-AU"/>
        </w:rPr>
        <w:br/>
        <w:t xml:space="preserve">People that have a high degree of conscientiousness are reliable and prompt. Traits include being organised, </w:t>
      </w:r>
      <w:proofErr w:type="spellStart"/>
      <w:r w:rsidRPr="007944BD">
        <w:rPr>
          <w:rFonts w:ascii="Arial" w:eastAsia="Times New Roman" w:hAnsi="Arial" w:cs="Arial"/>
          <w:color w:val="666666"/>
          <w:sz w:val="23"/>
          <w:szCs w:val="23"/>
          <w:lang w:eastAsia="en-AU"/>
        </w:rPr>
        <w:t>methodic</w:t>
      </w:r>
      <w:proofErr w:type="spellEnd"/>
      <w:r w:rsidRPr="007944BD">
        <w:rPr>
          <w:rFonts w:ascii="Arial" w:eastAsia="Times New Roman" w:hAnsi="Arial" w:cs="Arial"/>
          <w:color w:val="666666"/>
          <w:sz w:val="23"/>
          <w:szCs w:val="23"/>
          <w:lang w:eastAsia="en-AU"/>
        </w:rPr>
        <w:t>, and thorough.</w:t>
      </w:r>
    </w:p>
    <w:p w:rsidR="007944BD" w:rsidRPr="007944BD" w:rsidRDefault="007944BD" w:rsidP="007944B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en-AU"/>
        </w:rPr>
      </w:pPr>
      <w:r w:rsidRPr="007944BD">
        <w:rPr>
          <w:rFonts w:ascii="Arial" w:eastAsia="Times New Roman" w:hAnsi="Arial" w:cs="Arial"/>
          <w:b/>
          <w:bCs/>
          <w:color w:val="666666"/>
          <w:sz w:val="23"/>
          <w:szCs w:val="23"/>
          <w:lang w:eastAsia="en-AU"/>
        </w:rPr>
        <w:t>Extraversion</w:t>
      </w:r>
      <w:r w:rsidRPr="007944BD">
        <w:rPr>
          <w:rFonts w:ascii="Arial" w:eastAsia="Times New Roman" w:hAnsi="Arial" w:cs="Arial"/>
          <w:color w:val="666666"/>
          <w:sz w:val="23"/>
          <w:szCs w:val="23"/>
          <w:lang w:eastAsia="en-AU"/>
        </w:rPr>
        <w:br/>
        <w:t>Extraversion traits include being; energetic, talkative, and assertive (sometime seen as outspoken by Introverts). Extraverts get their energy and drive from others, while introverts are self-driven get their drive from within themselves.</w:t>
      </w:r>
    </w:p>
    <w:p w:rsidR="007944BD" w:rsidRPr="007944BD" w:rsidRDefault="007944BD" w:rsidP="007944B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en-AU"/>
        </w:rPr>
      </w:pPr>
      <w:r w:rsidRPr="007944BD">
        <w:rPr>
          <w:rFonts w:ascii="Arial" w:eastAsia="Times New Roman" w:hAnsi="Arial" w:cs="Arial"/>
          <w:b/>
          <w:bCs/>
          <w:color w:val="666666"/>
          <w:sz w:val="23"/>
          <w:szCs w:val="23"/>
          <w:lang w:eastAsia="en-AU"/>
        </w:rPr>
        <w:t>Agreeableness</w:t>
      </w:r>
      <w:r w:rsidRPr="007944BD">
        <w:rPr>
          <w:rFonts w:ascii="Arial" w:eastAsia="Times New Roman" w:hAnsi="Arial" w:cs="Arial"/>
          <w:color w:val="666666"/>
          <w:sz w:val="23"/>
          <w:szCs w:val="23"/>
          <w:lang w:eastAsia="en-AU"/>
        </w:rPr>
        <w:br/>
        <w:t>As it perhaps sounds, these individuals are warm, friendly, compassionate and cooperative and traits include being kind, affectionate, and sympathetic. In contrast, people with lower levels of agreeableness may be more distant.</w:t>
      </w:r>
    </w:p>
    <w:p w:rsidR="007944BD" w:rsidRPr="007944BD" w:rsidRDefault="007944BD" w:rsidP="007944BD">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en-AU"/>
        </w:rPr>
      </w:pPr>
      <w:r w:rsidRPr="007944BD">
        <w:rPr>
          <w:rFonts w:ascii="Arial" w:eastAsia="Times New Roman" w:hAnsi="Arial" w:cs="Arial"/>
          <w:b/>
          <w:bCs/>
          <w:color w:val="666666"/>
          <w:sz w:val="23"/>
          <w:szCs w:val="23"/>
          <w:lang w:eastAsia="en-AU"/>
        </w:rPr>
        <w:t>Neuroticism</w:t>
      </w:r>
      <w:r w:rsidRPr="007944BD">
        <w:rPr>
          <w:rFonts w:ascii="Arial" w:eastAsia="Times New Roman" w:hAnsi="Arial" w:cs="Arial"/>
          <w:color w:val="666666"/>
          <w:sz w:val="23"/>
          <w:szCs w:val="23"/>
          <w:lang w:eastAsia="en-AU"/>
        </w:rPr>
        <w:br/>
        <w:t>Neuroticism or Emotional Stability relates to degree of negative emotions. People that score high on neuroticism often experience emotional instability and negative emotions. Characteristics typically include being moody and tense.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06"/>
        <w:gridCol w:w="1687"/>
        <w:gridCol w:w="2118"/>
        <w:gridCol w:w="1500"/>
        <w:gridCol w:w="2060"/>
      </w:tblGrid>
      <w:tr w:rsidR="009D5AFA" w:rsidRPr="009D5AFA" w:rsidTr="009D5AF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D5AFA" w:rsidRPr="009D5AFA" w:rsidRDefault="009D5AFA" w:rsidP="009D5AFA">
            <w:pPr>
              <w:spacing w:before="240" w:after="240" w:line="240" w:lineRule="auto"/>
              <w:jc w:val="center"/>
              <w:rPr>
                <w:rFonts w:ascii="Arial" w:eastAsia="Times New Roman" w:hAnsi="Arial" w:cs="Arial"/>
                <w:b/>
                <w:bCs/>
                <w:color w:val="222222"/>
                <w:sz w:val="21"/>
                <w:szCs w:val="21"/>
                <w:lang w:eastAsia="en-AU"/>
              </w:rPr>
            </w:pPr>
            <w:r w:rsidRPr="009D5AFA">
              <w:rPr>
                <w:rFonts w:ascii="Arial" w:eastAsia="Times New Roman" w:hAnsi="Arial" w:cs="Arial"/>
                <w:b/>
                <w:bCs/>
                <w:color w:val="222222"/>
                <w:sz w:val="21"/>
                <w:szCs w:val="21"/>
                <w:lang w:eastAsia="en-AU"/>
              </w:rPr>
              <w:t>Neuroticism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D5AFA" w:rsidRPr="009D5AFA" w:rsidRDefault="009D5AFA" w:rsidP="009D5AFA">
            <w:pPr>
              <w:spacing w:before="240" w:after="240" w:line="240" w:lineRule="auto"/>
              <w:jc w:val="center"/>
              <w:rPr>
                <w:rFonts w:ascii="Arial" w:eastAsia="Times New Roman" w:hAnsi="Arial" w:cs="Arial"/>
                <w:b/>
                <w:bCs/>
                <w:color w:val="222222"/>
                <w:sz w:val="21"/>
                <w:szCs w:val="21"/>
                <w:lang w:eastAsia="en-AU"/>
              </w:rPr>
            </w:pPr>
            <w:r w:rsidRPr="009D5AFA">
              <w:rPr>
                <w:rFonts w:ascii="Arial" w:eastAsia="Times New Roman" w:hAnsi="Arial" w:cs="Arial"/>
                <w:b/>
                <w:bCs/>
                <w:color w:val="222222"/>
                <w:sz w:val="21"/>
                <w:szCs w:val="21"/>
                <w:lang w:eastAsia="en-AU"/>
              </w:rPr>
              <w:t>Agreeableness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D5AFA" w:rsidRPr="009D5AFA" w:rsidRDefault="009D5AFA" w:rsidP="009D5AFA">
            <w:pPr>
              <w:spacing w:before="240" w:after="240" w:line="240" w:lineRule="auto"/>
              <w:jc w:val="center"/>
              <w:rPr>
                <w:rFonts w:ascii="Arial" w:eastAsia="Times New Roman" w:hAnsi="Arial" w:cs="Arial"/>
                <w:b/>
                <w:bCs/>
                <w:color w:val="222222"/>
                <w:sz w:val="21"/>
                <w:szCs w:val="21"/>
                <w:lang w:eastAsia="en-AU"/>
              </w:rPr>
            </w:pPr>
            <w:r w:rsidRPr="009D5AFA">
              <w:rPr>
                <w:rFonts w:ascii="Arial" w:eastAsia="Times New Roman" w:hAnsi="Arial" w:cs="Arial"/>
                <w:b/>
                <w:bCs/>
                <w:color w:val="222222"/>
                <w:sz w:val="21"/>
                <w:szCs w:val="21"/>
                <w:lang w:eastAsia="en-AU"/>
              </w:rPr>
              <w:t>Conscientiousness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D5AFA" w:rsidRPr="009D5AFA" w:rsidRDefault="009D5AFA" w:rsidP="009D5AFA">
            <w:pPr>
              <w:spacing w:before="240" w:after="240" w:line="240" w:lineRule="auto"/>
              <w:jc w:val="center"/>
              <w:rPr>
                <w:rFonts w:ascii="Arial" w:eastAsia="Times New Roman" w:hAnsi="Arial" w:cs="Arial"/>
                <w:b/>
                <w:bCs/>
                <w:color w:val="222222"/>
                <w:sz w:val="21"/>
                <w:szCs w:val="21"/>
                <w:lang w:eastAsia="en-AU"/>
              </w:rPr>
            </w:pPr>
            <w:r w:rsidRPr="009D5AFA">
              <w:rPr>
                <w:rFonts w:ascii="Arial" w:eastAsia="Times New Roman" w:hAnsi="Arial" w:cs="Arial"/>
                <w:b/>
                <w:bCs/>
                <w:color w:val="222222"/>
                <w:sz w:val="21"/>
                <w:szCs w:val="21"/>
                <w:lang w:eastAsia="en-AU"/>
              </w:rPr>
              <w:t>Extraversion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9D5AFA" w:rsidRPr="009D5AFA" w:rsidRDefault="009D5AFA" w:rsidP="009D5AFA">
            <w:pPr>
              <w:spacing w:before="240" w:after="240" w:line="240" w:lineRule="auto"/>
              <w:jc w:val="center"/>
              <w:rPr>
                <w:rFonts w:ascii="Arial" w:eastAsia="Times New Roman" w:hAnsi="Arial" w:cs="Arial"/>
                <w:b/>
                <w:bCs/>
                <w:color w:val="222222"/>
                <w:sz w:val="21"/>
                <w:szCs w:val="21"/>
                <w:lang w:eastAsia="en-AU"/>
              </w:rPr>
            </w:pPr>
            <w:r w:rsidRPr="009D5AFA">
              <w:rPr>
                <w:rFonts w:ascii="Arial" w:eastAsia="Times New Roman" w:hAnsi="Arial" w:cs="Arial"/>
                <w:b/>
                <w:bCs/>
                <w:color w:val="222222"/>
                <w:sz w:val="21"/>
                <w:szCs w:val="21"/>
                <w:lang w:eastAsia="en-AU"/>
              </w:rPr>
              <w:t>Openness/Intellect</w:t>
            </w:r>
          </w:p>
        </w:tc>
      </w:tr>
      <w:tr w:rsidR="009D5AFA" w:rsidRPr="009D5AFA" w:rsidTr="009D5A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hyperlink r:id="rId5" w:tooltip="wikt:volatility" w:history="1">
              <w:r w:rsidRPr="009D5AFA">
                <w:rPr>
                  <w:rFonts w:ascii="Arial" w:eastAsia="Times New Roman" w:hAnsi="Arial" w:cs="Arial"/>
                  <w:color w:val="663366"/>
                  <w:sz w:val="21"/>
                  <w:szCs w:val="21"/>
                  <w:u w:val="single"/>
                  <w:lang w:eastAsia="en-AU"/>
                </w:rPr>
                <w:t>Volatility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hyperlink r:id="rId6" w:tooltip="Compassion" w:history="1">
              <w:r w:rsidRPr="009D5AFA">
                <w:rPr>
                  <w:rFonts w:ascii="Arial" w:eastAsia="Times New Roman" w:hAnsi="Arial" w:cs="Arial"/>
                  <w:color w:val="0B0080"/>
                  <w:sz w:val="21"/>
                  <w:szCs w:val="21"/>
                  <w:u w:val="single"/>
                  <w:lang w:eastAsia="en-AU"/>
                </w:rPr>
                <w:t>Compassion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Industriousness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Enthusiasm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Openness</w:t>
            </w:r>
          </w:p>
        </w:tc>
      </w:tr>
      <w:tr w:rsidR="009D5AFA" w:rsidRPr="009D5AFA" w:rsidTr="009D5A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Withdrawal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hyperlink r:id="rId7" w:tooltip="Politeness" w:history="1">
              <w:r w:rsidRPr="009D5AFA">
                <w:rPr>
                  <w:rFonts w:ascii="Arial" w:eastAsia="Times New Roman" w:hAnsi="Arial" w:cs="Arial"/>
                  <w:color w:val="0B0080"/>
                  <w:sz w:val="21"/>
                  <w:szCs w:val="21"/>
                  <w:u w:val="single"/>
                  <w:lang w:eastAsia="en-AU"/>
                </w:rPr>
                <w:t>Politeness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Orderliness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Assertiveness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D5AFA" w:rsidRPr="009D5AFA" w:rsidRDefault="009D5AFA" w:rsidP="009D5AFA">
            <w:pPr>
              <w:spacing w:before="240" w:after="240" w:line="240" w:lineRule="auto"/>
              <w:rPr>
                <w:rFonts w:ascii="Arial" w:eastAsia="Times New Roman" w:hAnsi="Arial" w:cs="Arial"/>
                <w:color w:val="222222"/>
                <w:sz w:val="21"/>
                <w:szCs w:val="21"/>
                <w:lang w:eastAsia="en-AU"/>
              </w:rPr>
            </w:pPr>
            <w:r w:rsidRPr="009D5AFA">
              <w:rPr>
                <w:rFonts w:ascii="Arial" w:eastAsia="Times New Roman" w:hAnsi="Arial" w:cs="Arial"/>
                <w:color w:val="222222"/>
                <w:sz w:val="21"/>
                <w:szCs w:val="21"/>
                <w:lang w:eastAsia="en-AU"/>
              </w:rPr>
              <w:t>Intellect</w:t>
            </w:r>
          </w:p>
        </w:tc>
      </w:tr>
    </w:tbl>
    <w:p w:rsidR="009D5AFA" w:rsidRDefault="009D5AFA" w:rsidP="00BA552C">
      <w:pPr>
        <w:pStyle w:val="StandardWeb"/>
        <w:shd w:val="clear" w:color="auto" w:fill="FFFFFF"/>
        <w:spacing w:before="0" w:beforeAutospacing="0" w:after="240" w:afterAutospacing="0"/>
        <w:textAlignment w:val="baseline"/>
        <w:rPr>
          <w:rFonts w:ascii="Arial" w:hAnsi="Arial" w:cs="Arial"/>
          <w:color w:val="242729"/>
          <w:sz w:val="23"/>
          <w:szCs w:val="23"/>
        </w:rPr>
      </w:pPr>
    </w:p>
    <w:p w:rsidR="009D5AFA" w:rsidRDefault="009D5AFA" w:rsidP="00BA552C">
      <w:pPr>
        <w:pStyle w:val="StandardWeb"/>
        <w:shd w:val="clear" w:color="auto" w:fill="FFFFFF"/>
        <w:spacing w:before="0" w:beforeAutospacing="0" w:after="240" w:afterAutospacing="0"/>
        <w:textAlignment w:val="baseline"/>
        <w:rPr>
          <w:rFonts w:ascii="Arial" w:hAnsi="Arial" w:cs="Arial"/>
          <w:color w:val="353535"/>
          <w:shd w:val="clear" w:color="auto" w:fill="FFFFFF"/>
        </w:rPr>
      </w:pPr>
      <w:r>
        <w:rPr>
          <w:rFonts w:ascii="Arial" w:hAnsi="Arial" w:cs="Arial"/>
          <w:color w:val="242729"/>
          <w:sz w:val="23"/>
          <w:szCs w:val="23"/>
        </w:rPr>
        <w:t xml:space="preserve">Tests that use the Big five </w:t>
      </w:r>
      <w:r>
        <w:rPr>
          <w:rFonts w:ascii="Arial" w:hAnsi="Arial" w:cs="Arial"/>
          <w:color w:val="353535"/>
          <w:shd w:val="clear" w:color="auto" w:fill="FFFFFF"/>
        </w:rPr>
        <w:t> </w:t>
      </w:r>
    </w:p>
    <w:p w:rsidR="009D5AFA" w:rsidRDefault="009D5AFA" w:rsidP="00BA552C">
      <w:pPr>
        <w:pStyle w:val="StandardWeb"/>
        <w:shd w:val="clear" w:color="auto" w:fill="FFFFFF"/>
        <w:spacing w:before="0" w:beforeAutospacing="0" w:after="240" w:afterAutospacing="0"/>
        <w:textAlignment w:val="baseline"/>
        <w:rPr>
          <w:rFonts w:ascii="Arial" w:hAnsi="Arial" w:cs="Arial"/>
          <w:color w:val="353535"/>
          <w:shd w:val="clear" w:color="auto" w:fill="FFFFFF"/>
        </w:rPr>
      </w:pPr>
      <w:r>
        <w:rPr>
          <w:rFonts w:ascii="Arial" w:hAnsi="Arial" w:cs="Arial"/>
          <w:color w:val="353535"/>
          <w:shd w:val="clear" w:color="auto" w:fill="FFFFFF"/>
        </w:rPr>
        <w:t xml:space="preserve">Most popular – the NEO Personality Inventory (NEO PI-R) – the standard questionnaire of the Five-Factor Model (FFM). </w:t>
      </w:r>
    </w:p>
    <w:p w:rsidR="00BA552C" w:rsidRDefault="009D5AFA"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353535"/>
          <w:shd w:val="clear" w:color="auto" w:fill="FFFFFF"/>
        </w:rPr>
        <w:t>A comprehensive measure of the five major domains of personality (Neuroticism, Extraversion, Openness to Experience, Agreeableness, and Conscientiousness) and the six facets that define each domain.</w:t>
      </w:r>
    </w:p>
    <w:p w:rsidR="009D5AFA" w:rsidRDefault="009D5AFA" w:rsidP="00BA552C">
      <w:pPr>
        <w:pStyle w:val="StandardWeb"/>
        <w:shd w:val="clear" w:color="auto" w:fill="FFFFFF"/>
        <w:spacing w:before="0" w:beforeAutospacing="0" w:after="240" w:afterAutospacing="0"/>
        <w:jc w:val="both"/>
        <w:textAlignment w:val="baseline"/>
        <w:rPr>
          <w:rFonts w:ascii="Arial" w:hAnsi="Arial" w:cs="Arial"/>
          <w:b/>
          <w:bCs/>
          <w:color w:val="242729"/>
          <w:sz w:val="32"/>
          <w:szCs w:val="32"/>
        </w:rPr>
      </w:pPr>
    </w:p>
    <w:p w:rsidR="00BA552C" w:rsidRPr="00BA552C" w:rsidRDefault="00BA552C" w:rsidP="00BA552C">
      <w:pPr>
        <w:pStyle w:val="StandardWeb"/>
        <w:shd w:val="clear" w:color="auto" w:fill="FFFFFF"/>
        <w:spacing w:before="0" w:beforeAutospacing="0" w:after="240" w:afterAutospacing="0"/>
        <w:jc w:val="both"/>
        <w:textAlignment w:val="baseline"/>
        <w:rPr>
          <w:rFonts w:ascii="Arial" w:hAnsi="Arial" w:cs="Arial"/>
          <w:b/>
          <w:bCs/>
          <w:color w:val="242729"/>
          <w:sz w:val="32"/>
          <w:szCs w:val="32"/>
        </w:rPr>
      </w:pPr>
      <w:r w:rsidRPr="00BA552C">
        <w:rPr>
          <w:rFonts w:ascii="Arial" w:hAnsi="Arial" w:cs="Arial"/>
          <w:b/>
          <w:bCs/>
          <w:color w:val="242729"/>
          <w:sz w:val="32"/>
          <w:szCs w:val="32"/>
        </w:rPr>
        <w:t>Criticism</w:t>
      </w:r>
      <w:r w:rsidR="007944BD">
        <w:rPr>
          <w:rFonts w:ascii="Arial" w:hAnsi="Arial" w:cs="Arial"/>
          <w:b/>
          <w:bCs/>
          <w:color w:val="242729"/>
          <w:sz w:val="32"/>
          <w:szCs w:val="32"/>
        </w:rPr>
        <w:t xml:space="preserve"> of MBTI</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First: - they showed that the types do not interact in a statistically meaningful way indicating that there isn’t a reason to interpret four type categories (e.g., ESTJ vs INFP). The categories (e.g., extraversion vs introversion) describe some meaningful amount of variance themselves but combining them into the types and interpreting the whole is not statistically warranted (McCrae &amp; Costa Jr., 1989). Statistically, false dichotomization/median splits (here called types) reduces the predictive power of a measure in general.</w:t>
      </w:r>
    </w:p>
    <w:p w:rsidR="00BA552C"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p>
    <w:p w:rsidR="007944BD"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Second: These correlations were for men only, but are reported to give as an example of how the FFM can account for MBTI measures. </w:t>
      </w:r>
    </w:p>
    <w:p w:rsidR="00001F2D" w:rsidRDefault="00BA552C" w:rsidP="00BA552C">
      <w:pPr>
        <w:pStyle w:val="StandardWeb"/>
        <w:shd w:val="clear" w:color="auto" w:fill="FFFFFF"/>
        <w:spacing w:before="0" w:beforeAutospacing="0" w:after="240" w:afterAutospacing="0"/>
        <w:textAlignment w:val="baseline"/>
        <w:rPr>
          <w:rFonts w:ascii="Arial" w:hAnsi="Arial" w:cs="Arial"/>
          <w:color w:val="242729"/>
          <w:sz w:val="23"/>
          <w:szCs w:val="23"/>
          <w:shd w:val="clear" w:color="auto" w:fill="FFFFFF"/>
        </w:rPr>
      </w:pPr>
      <w:r>
        <w:rPr>
          <w:rFonts w:ascii="Arial" w:hAnsi="Arial" w:cs="Arial"/>
          <w:color w:val="242729"/>
          <w:sz w:val="23"/>
          <w:szCs w:val="23"/>
        </w:rPr>
        <w:t xml:space="preserve">The MBTI does not capture trait Neuroticism which could be considered a fault because Neuroticism is strongly predictive of many negative outcomes (Barlow, Sauer-Zavala, Carl, </w:t>
      </w:r>
      <w:proofErr w:type="spellStart"/>
      <w:r>
        <w:rPr>
          <w:rFonts w:ascii="Arial" w:hAnsi="Arial" w:cs="Arial"/>
          <w:color w:val="242729"/>
          <w:sz w:val="23"/>
          <w:szCs w:val="23"/>
        </w:rPr>
        <w:t>Bullis</w:t>
      </w:r>
      <w:proofErr w:type="spellEnd"/>
      <w:r>
        <w:rPr>
          <w:rFonts w:ascii="Arial" w:hAnsi="Arial" w:cs="Arial"/>
          <w:color w:val="242729"/>
          <w:sz w:val="23"/>
          <w:szCs w:val="23"/>
        </w:rPr>
        <w:t>, &amp; Ellard, 2014). The other factors of the MBTI are accounted for in the FFM, but captures additional variance above and beyond</w:t>
      </w:r>
      <w:r w:rsidR="00001F2D" w:rsidRPr="00001F2D">
        <w:rPr>
          <w:rFonts w:ascii="Arial" w:hAnsi="Arial" w:cs="Arial"/>
          <w:color w:val="242729"/>
          <w:sz w:val="23"/>
          <w:szCs w:val="23"/>
          <w:shd w:val="clear" w:color="auto" w:fill="FFFFFF"/>
        </w:rPr>
        <w:t xml:space="preserve"> </w:t>
      </w:r>
      <w:r w:rsidR="00001F2D">
        <w:rPr>
          <w:rFonts w:ascii="Arial" w:hAnsi="Arial" w:cs="Arial"/>
          <w:color w:val="242729"/>
          <w:sz w:val="23"/>
          <w:szCs w:val="23"/>
          <w:shd w:val="clear" w:color="auto" w:fill="FFFFFF"/>
        </w:rPr>
        <w:t xml:space="preserve">the MBTI. </w:t>
      </w:r>
    </w:p>
    <w:p w:rsidR="00BA552C" w:rsidRDefault="00001F2D" w:rsidP="00BA552C">
      <w:pPr>
        <w:pStyle w:val="Standard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shd w:val="clear" w:color="auto" w:fill="FFFFFF"/>
        </w:rPr>
        <w:t>Third: Validity and universality of the Five-factor model is another question but, briefly, it is empirically derived from factor analysis of the entire English dictionary (lexical approach) a factor structure which has been replicated in over 40 languages (McCrae &amp; Costa, 2008).</w:t>
      </w:r>
    </w:p>
    <w:p w:rsidR="00B17F45" w:rsidRDefault="00B17F45"/>
    <w:p w:rsidR="000072EF" w:rsidRDefault="000072EF"/>
    <w:p w:rsidR="000072EF" w:rsidRDefault="000072EF">
      <w:r>
        <w:t>Is there anyone here using personality in their work?</w:t>
      </w:r>
    </w:p>
    <w:p w:rsidR="000072EF" w:rsidRDefault="000072EF">
      <w:r>
        <w:t>Is there anyone here who thinks they know themselves very well?</w:t>
      </w:r>
    </w:p>
    <w:p w:rsidR="007944BD" w:rsidRDefault="007944BD">
      <w:r>
        <w:t xml:space="preserve">Yet I am using it with my clients – WHY? </w:t>
      </w:r>
      <w:bookmarkEnd w:id="1"/>
    </w:p>
    <w:p w:rsidR="000072EF" w:rsidRDefault="000072EF">
      <w:r>
        <w:t>Why do your clients come to see you? Because they are most likely confused themselves – would you agree with that?</w:t>
      </w:r>
    </w:p>
    <w:p w:rsidR="000072EF" w:rsidRDefault="000072EF"/>
    <w:sectPr w:rsidR="0000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0B79"/>
    <w:multiLevelType w:val="hybridMultilevel"/>
    <w:tmpl w:val="09344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C5762C"/>
    <w:multiLevelType w:val="multilevel"/>
    <w:tmpl w:val="922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2C"/>
    <w:rsid w:val="00001F2D"/>
    <w:rsid w:val="000072EF"/>
    <w:rsid w:val="000739C5"/>
    <w:rsid w:val="0008180F"/>
    <w:rsid w:val="000C2807"/>
    <w:rsid w:val="00105E45"/>
    <w:rsid w:val="00112E83"/>
    <w:rsid w:val="0020474A"/>
    <w:rsid w:val="002C0652"/>
    <w:rsid w:val="003C2330"/>
    <w:rsid w:val="003F7C8F"/>
    <w:rsid w:val="004D595D"/>
    <w:rsid w:val="005933C4"/>
    <w:rsid w:val="005C47A5"/>
    <w:rsid w:val="006D2E60"/>
    <w:rsid w:val="006E2D61"/>
    <w:rsid w:val="007147D9"/>
    <w:rsid w:val="007944BD"/>
    <w:rsid w:val="007D4366"/>
    <w:rsid w:val="00860644"/>
    <w:rsid w:val="009D1220"/>
    <w:rsid w:val="009D5AFA"/>
    <w:rsid w:val="00B17F45"/>
    <w:rsid w:val="00B763D8"/>
    <w:rsid w:val="00BA552C"/>
    <w:rsid w:val="00C34AE7"/>
    <w:rsid w:val="00E96911"/>
    <w:rsid w:val="00EF787E"/>
    <w:rsid w:val="00F376FD"/>
    <w:rsid w:val="00F47060"/>
    <w:rsid w:val="00FC6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6C5A"/>
  <w15:chartTrackingRefBased/>
  <w15:docId w15:val="{0506B0D7-9A9F-4B87-A422-0E629C6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55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ett">
    <w:name w:val="Strong"/>
    <w:basedOn w:val="Absatz-Standardschriftart"/>
    <w:uiPriority w:val="22"/>
    <w:qFormat/>
    <w:rsid w:val="007944BD"/>
    <w:rPr>
      <w:b/>
      <w:bCs/>
    </w:rPr>
  </w:style>
  <w:style w:type="character" w:styleId="Hyperlink">
    <w:name w:val="Hyperlink"/>
    <w:basedOn w:val="Absatz-Standardschriftart"/>
    <w:uiPriority w:val="99"/>
    <w:semiHidden/>
    <w:unhideWhenUsed/>
    <w:rsid w:val="009D5AFA"/>
    <w:rPr>
      <w:color w:val="0000FF"/>
      <w:u w:val="single"/>
    </w:rPr>
  </w:style>
  <w:style w:type="paragraph" w:customStyle="1" w:styleId="paragraphstyle1">
    <w:name w:val="paragraph_style_1"/>
    <w:basedOn w:val="Standard"/>
    <w:rsid w:val="006E2D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tyle2">
    <w:name w:val="paragraph_style_2"/>
    <w:basedOn w:val="Standard"/>
    <w:rsid w:val="006E2D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1">
    <w:name w:val="style_1"/>
    <w:basedOn w:val="Absatz-Standardschriftart"/>
    <w:rsid w:val="006E2D61"/>
  </w:style>
  <w:style w:type="character" w:customStyle="1" w:styleId="style2">
    <w:name w:val="style_2"/>
    <w:basedOn w:val="Absatz-Standardschriftart"/>
    <w:rsid w:val="006E2D61"/>
  </w:style>
  <w:style w:type="character" w:customStyle="1" w:styleId="style3">
    <w:name w:val="style_3"/>
    <w:basedOn w:val="Absatz-Standardschriftart"/>
    <w:rsid w:val="006E2D61"/>
  </w:style>
  <w:style w:type="paragraph" w:customStyle="1" w:styleId="paragraphstyle3">
    <w:name w:val="paragraph_style_3"/>
    <w:basedOn w:val="Standard"/>
    <w:rsid w:val="006E2D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tyle4">
    <w:name w:val="paragraph_style_4"/>
    <w:basedOn w:val="Standard"/>
    <w:rsid w:val="006E2D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tyle5">
    <w:name w:val="paragraph_style_5"/>
    <w:basedOn w:val="Standard"/>
    <w:rsid w:val="006E2D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4">
    <w:name w:val="style_4"/>
    <w:basedOn w:val="Absatz-Standardschriftart"/>
    <w:rsid w:val="006E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5498">
      <w:bodyDiv w:val="1"/>
      <w:marLeft w:val="0"/>
      <w:marRight w:val="0"/>
      <w:marTop w:val="0"/>
      <w:marBottom w:val="0"/>
      <w:divBdr>
        <w:top w:val="none" w:sz="0" w:space="0" w:color="auto"/>
        <w:left w:val="none" w:sz="0" w:space="0" w:color="auto"/>
        <w:bottom w:val="none" w:sz="0" w:space="0" w:color="auto"/>
        <w:right w:val="none" w:sz="0" w:space="0" w:color="auto"/>
      </w:divBdr>
    </w:div>
    <w:div w:id="782263414">
      <w:bodyDiv w:val="1"/>
      <w:marLeft w:val="0"/>
      <w:marRight w:val="0"/>
      <w:marTop w:val="0"/>
      <w:marBottom w:val="0"/>
      <w:divBdr>
        <w:top w:val="none" w:sz="0" w:space="0" w:color="auto"/>
        <w:left w:val="none" w:sz="0" w:space="0" w:color="auto"/>
        <w:bottom w:val="none" w:sz="0" w:space="0" w:color="auto"/>
        <w:right w:val="none" w:sz="0" w:space="0" w:color="auto"/>
      </w:divBdr>
    </w:div>
    <w:div w:id="837159584">
      <w:bodyDiv w:val="1"/>
      <w:marLeft w:val="0"/>
      <w:marRight w:val="0"/>
      <w:marTop w:val="0"/>
      <w:marBottom w:val="0"/>
      <w:divBdr>
        <w:top w:val="none" w:sz="0" w:space="0" w:color="auto"/>
        <w:left w:val="none" w:sz="0" w:space="0" w:color="auto"/>
        <w:bottom w:val="none" w:sz="0" w:space="0" w:color="auto"/>
        <w:right w:val="none" w:sz="0" w:space="0" w:color="auto"/>
      </w:divBdr>
    </w:div>
    <w:div w:id="1016808068">
      <w:bodyDiv w:val="1"/>
      <w:marLeft w:val="0"/>
      <w:marRight w:val="0"/>
      <w:marTop w:val="0"/>
      <w:marBottom w:val="0"/>
      <w:divBdr>
        <w:top w:val="none" w:sz="0" w:space="0" w:color="auto"/>
        <w:left w:val="none" w:sz="0" w:space="0" w:color="auto"/>
        <w:bottom w:val="none" w:sz="0" w:space="0" w:color="auto"/>
        <w:right w:val="none" w:sz="0" w:space="0" w:color="auto"/>
      </w:divBdr>
    </w:div>
    <w:div w:id="16379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olit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assion" TargetMode="External"/><Relationship Id="rId5" Type="http://schemas.openxmlformats.org/officeDocument/2006/relationships/hyperlink" Target="https://en.wiktionary.org/wiki/volat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2764</TotalTime>
  <Pages>1</Pages>
  <Words>1703</Words>
  <Characters>9712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Thonnissen</dc:creator>
  <cp:keywords/>
  <dc:description/>
  <cp:lastModifiedBy>Jorg Thonnissen</cp:lastModifiedBy>
  <cp:revision>2</cp:revision>
  <dcterms:created xsi:type="dcterms:W3CDTF">2019-10-07T03:24:00Z</dcterms:created>
  <dcterms:modified xsi:type="dcterms:W3CDTF">2019-10-10T05:30:00Z</dcterms:modified>
</cp:coreProperties>
</file>